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F60E" w14:textId="737AD7B8" w:rsidR="00670F21" w:rsidRDefault="00670F21" w:rsidP="00B934D7">
      <w:pPr>
        <w:spacing w:after="0" w:line="264" w:lineRule="auto"/>
        <w:jc w:val="center"/>
        <w:rPr>
          <w:rFonts w:ascii="Times New Roman" w:hAnsi="Times New Roman" w:cs="Times New Roman"/>
          <w:b/>
          <w:bCs/>
          <w:sz w:val="28"/>
          <w:szCs w:val="28"/>
        </w:rPr>
      </w:pPr>
      <w:r w:rsidRPr="00E0737D">
        <w:rPr>
          <w:rFonts w:ascii="Times New Roman" w:hAnsi="Times New Roman" w:cs="Times New Roman"/>
          <w:b/>
          <w:bCs/>
          <w:sz w:val="28"/>
          <w:szCs w:val="28"/>
        </w:rPr>
        <w:t xml:space="preserve">HƯỚNG DẪN </w:t>
      </w:r>
      <w:bookmarkStart w:id="0" w:name="_Hlk113355998"/>
      <w:r w:rsidR="00982FD3">
        <w:rPr>
          <w:rFonts w:ascii="Times New Roman" w:hAnsi="Times New Roman" w:cs="Times New Roman"/>
          <w:b/>
          <w:bCs/>
          <w:sz w:val="28"/>
          <w:szCs w:val="28"/>
        </w:rPr>
        <w:t>THỰC HIỆN CHƯƠNG TRÌNH GIÁO DỤC PHỔ THÔNG</w:t>
      </w:r>
    </w:p>
    <w:p w14:paraId="27E39208" w14:textId="67C202C5" w:rsidR="00982FD3" w:rsidRPr="00E0737D" w:rsidRDefault="00982FD3" w:rsidP="00B934D7">
      <w:pPr>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CẤP THCS VÀ THPT</w:t>
      </w:r>
    </w:p>
    <w:p w14:paraId="3C9375DD" w14:textId="0378E660" w:rsidR="00670F21" w:rsidRDefault="00670F21" w:rsidP="00B934D7">
      <w:pPr>
        <w:spacing w:after="0" w:line="264" w:lineRule="auto"/>
        <w:jc w:val="center"/>
        <w:rPr>
          <w:rFonts w:ascii="Times New Roman" w:hAnsi="Times New Roman" w:cs="Times New Roman"/>
          <w:b/>
          <w:bCs/>
          <w:sz w:val="26"/>
          <w:szCs w:val="26"/>
        </w:rPr>
      </w:pPr>
      <w:r>
        <w:rPr>
          <w:rFonts w:ascii="Times New Roman" w:hAnsi="Times New Roman" w:cs="Times New Roman"/>
          <w:b/>
          <w:bCs/>
          <w:sz w:val="26"/>
          <w:szCs w:val="26"/>
        </w:rPr>
        <w:t>Thực hiện từ năm học 202</w:t>
      </w:r>
      <w:r w:rsidR="00A47DF7">
        <w:rPr>
          <w:rFonts w:ascii="Times New Roman" w:hAnsi="Times New Roman" w:cs="Times New Roman"/>
          <w:b/>
          <w:bCs/>
          <w:sz w:val="26"/>
          <w:szCs w:val="26"/>
        </w:rPr>
        <w:t>4</w:t>
      </w:r>
      <w:r>
        <w:rPr>
          <w:rFonts w:ascii="Times New Roman" w:hAnsi="Times New Roman" w:cs="Times New Roman"/>
          <w:b/>
          <w:bCs/>
          <w:sz w:val="26"/>
          <w:szCs w:val="26"/>
        </w:rPr>
        <w:t xml:space="preserve"> – 202</w:t>
      </w:r>
      <w:r w:rsidR="00A47DF7">
        <w:rPr>
          <w:rFonts w:ascii="Times New Roman" w:hAnsi="Times New Roman" w:cs="Times New Roman"/>
          <w:b/>
          <w:bCs/>
          <w:sz w:val="26"/>
          <w:szCs w:val="26"/>
        </w:rPr>
        <w:t>5</w:t>
      </w:r>
    </w:p>
    <w:p w14:paraId="001D8604" w14:textId="2C95066B" w:rsidR="00670F21" w:rsidRPr="00C2598B" w:rsidRDefault="00670F21" w:rsidP="00CC0E9A">
      <w:pPr>
        <w:tabs>
          <w:tab w:val="left" w:pos="90"/>
        </w:tabs>
        <w:spacing w:after="0" w:line="264" w:lineRule="auto"/>
        <w:ind w:right="-198"/>
        <w:jc w:val="center"/>
        <w:rPr>
          <w:rFonts w:ascii="Times New Roman" w:hAnsi="Times New Roman" w:cs="Times New Roman"/>
          <w:i/>
          <w:iCs/>
          <w:color w:val="000000" w:themeColor="text1"/>
          <w:sz w:val="24"/>
          <w:szCs w:val="24"/>
        </w:rPr>
      </w:pPr>
      <w:r w:rsidRPr="00C2598B">
        <w:rPr>
          <w:rFonts w:ascii="Times New Roman" w:hAnsi="Times New Roman" w:cs="Times New Roman"/>
          <w:i/>
          <w:iCs/>
          <w:color w:val="000000" w:themeColor="text1"/>
          <w:sz w:val="24"/>
          <w:szCs w:val="24"/>
        </w:rPr>
        <w:t>(Kèm theo Công văn số</w:t>
      </w:r>
      <w:r w:rsidR="00560515" w:rsidRPr="00C2598B">
        <w:rPr>
          <w:rFonts w:ascii="Times New Roman" w:hAnsi="Times New Roman" w:cs="Times New Roman"/>
          <w:i/>
          <w:iCs/>
          <w:color w:val="000000" w:themeColor="text1"/>
          <w:sz w:val="24"/>
          <w:szCs w:val="24"/>
        </w:rPr>
        <w:t xml:space="preserve"> </w:t>
      </w:r>
      <w:r w:rsidR="00A12FBB">
        <w:rPr>
          <w:rFonts w:ascii="Times New Roman" w:hAnsi="Times New Roman" w:cs="Times New Roman"/>
          <w:i/>
          <w:iCs/>
          <w:color w:val="000000" w:themeColor="text1"/>
          <w:sz w:val="24"/>
          <w:szCs w:val="24"/>
        </w:rPr>
        <w:t xml:space="preserve">      </w:t>
      </w:r>
      <w:r w:rsidRPr="00C2598B">
        <w:rPr>
          <w:rFonts w:ascii="Times New Roman" w:hAnsi="Times New Roman" w:cs="Times New Roman"/>
          <w:i/>
          <w:iCs/>
          <w:color w:val="000000" w:themeColor="text1"/>
          <w:sz w:val="24"/>
          <w:szCs w:val="24"/>
        </w:rPr>
        <w:t xml:space="preserve">/SGDĐT-GDTrH ngày </w:t>
      </w:r>
      <w:r w:rsidR="00A12FBB">
        <w:rPr>
          <w:rFonts w:ascii="Times New Roman" w:hAnsi="Times New Roman" w:cs="Times New Roman"/>
          <w:i/>
          <w:iCs/>
          <w:color w:val="000000" w:themeColor="text1"/>
          <w:sz w:val="24"/>
          <w:szCs w:val="24"/>
        </w:rPr>
        <w:t xml:space="preserve">    </w:t>
      </w:r>
      <w:r w:rsidR="00CC0E9A">
        <w:rPr>
          <w:rFonts w:ascii="Times New Roman" w:hAnsi="Times New Roman" w:cs="Times New Roman"/>
          <w:i/>
          <w:iCs/>
          <w:color w:val="000000" w:themeColor="text1"/>
          <w:sz w:val="24"/>
          <w:szCs w:val="24"/>
        </w:rPr>
        <w:t>/</w:t>
      </w:r>
      <w:r w:rsidR="00A12FBB">
        <w:rPr>
          <w:rFonts w:ascii="Times New Roman" w:hAnsi="Times New Roman" w:cs="Times New Roman"/>
          <w:i/>
          <w:iCs/>
          <w:color w:val="000000" w:themeColor="text1"/>
          <w:sz w:val="24"/>
          <w:szCs w:val="24"/>
        </w:rPr>
        <w:t xml:space="preserve">       </w:t>
      </w:r>
      <w:r w:rsidR="00CC0E9A">
        <w:rPr>
          <w:rFonts w:ascii="Times New Roman" w:hAnsi="Times New Roman" w:cs="Times New Roman"/>
          <w:i/>
          <w:iCs/>
          <w:color w:val="000000" w:themeColor="text1"/>
          <w:sz w:val="24"/>
          <w:szCs w:val="24"/>
        </w:rPr>
        <w:t>/</w:t>
      </w:r>
      <w:r w:rsidR="00CC0E9A" w:rsidRPr="00E66AA7">
        <w:rPr>
          <w:rFonts w:ascii="Times New Roman" w:hAnsi="Times New Roman" w:cs="Times New Roman"/>
          <w:i/>
          <w:iCs/>
          <w:color w:val="000000" w:themeColor="text1"/>
          <w:sz w:val="24"/>
          <w:szCs w:val="24"/>
        </w:rPr>
        <w:t xml:space="preserve">2024 </w:t>
      </w:r>
      <w:r w:rsidRPr="00C2598B">
        <w:rPr>
          <w:rFonts w:ascii="Times New Roman" w:hAnsi="Times New Roman" w:cs="Times New Roman"/>
          <w:i/>
          <w:iCs/>
          <w:color w:val="000000" w:themeColor="text1"/>
          <w:sz w:val="24"/>
          <w:szCs w:val="24"/>
        </w:rPr>
        <w:t xml:space="preserve">của Sở </w:t>
      </w:r>
      <w:r w:rsidR="00560515" w:rsidRPr="00C2598B">
        <w:rPr>
          <w:rFonts w:ascii="Times New Roman" w:hAnsi="Times New Roman" w:cs="Times New Roman"/>
          <w:i/>
          <w:iCs/>
          <w:color w:val="000000" w:themeColor="text1"/>
          <w:sz w:val="24"/>
          <w:szCs w:val="24"/>
        </w:rPr>
        <w:t>GDĐT</w:t>
      </w:r>
      <w:r w:rsidRPr="00C2598B">
        <w:rPr>
          <w:rFonts w:ascii="Times New Roman" w:hAnsi="Times New Roman" w:cs="Times New Roman"/>
          <w:i/>
          <w:iCs/>
          <w:color w:val="000000" w:themeColor="text1"/>
          <w:sz w:val="24"/>
          <w:szCs w:val="24"/>
        </w:rPr>
        <w:t xml:space="preserve"> Hải Phòng)</w:t>
      </w:r>
    </w:p>
    <w:bookmarkEnd w:id="0"/>
    <w:p w14:paraId="3E585073" w14:textId="77777777" w:rsidR="00670F21" w:rsidRPr="00C2598B" w:rsidRDefault="00670F21" w:rsidP="00B934D7">
      <w:pPr>
        <w:spacing w:after="0" w:line="264" w:lineRule="auto"/>
        <w:ind w:firstLine="540"/>
        <w:jc w:val="both"/>
        <w:rPr>
          <w:rFonts w:ascii="Times New Roman" w:hAnsi="Times New Roman" w:cs="Times New Roman"/>
          <w:color w:val="000000" w:themeColor="text1"/>
          <w:sz w:val="20"/>
          <w:szCs w:val="20"/>
        </w:rPr>
      </w:pPr>
    </w:p>
    <w:p w14:paraId="6C1079C7" w14:textId="6C7D7B7F" w:rsidR="00685C50" w:rsidRDefault="00670F21" w:rsidP="00B934D7">
      <w:pPr>
        <w:spacing w:after="0" w:line="264" w:lineRule="auto"/>
        <w:ind w:left="1440"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MÔN: </w:t>
      </w:r>
      <w:r w:rsidR="00685C50">
        <w:rPr>
          <w:rFonts w:ascii="Times New Roman" w:hAnsi="Times New Roman" w:cs="Times New Roman"/>
          <w:b/>
          <w:bCs/>
          <w:sz w:val="26"/>
          <w:szCs w:val="26"/>
        </w:rPr>
        <w:t xml:space="preserve">- </w:t>
      </w:r>
      <w:r>
        <w:rPr>
          <w:rFonts w:ascii="Times New Roman" w:hAnsi="Times New Roman" w:cs="Times New Roman"/>
          <w:b/>
          <w:bCs/>
          <w:sz w:val="26"/>
          <w:szCs w:val="26"/>
        </w:rPr>
        <w:t>LỊCH SỬ VÀ ĐỊA LÍ</w:t>
      </w:r>
      <w:r w:rsidR="00CC0E9A">
        <w:rPr>
          <w:rFonts w:ascii="Times New Roman" w:hAnsi="Times New Roman" w:cs="Times New Roman"/>
          <w:b/>
          <w:bCs/>
          <w:sz w:val="26"/>
          <w:szCs w:val="26"/>
        </w:rPr>
        <w:t xml:space="preserve"> (CẤP THCS)</w:t>
      </w:r>
    </w:p>
    <w:p w14:paraId="69420D4E" w14:textId="24F7B59E" w:rsidR="00685C50" w:rsidRDefault="00685C50" w:rsidP="00B934D7">
      <w:pPr>
        <w:spacing w:after="0" w:line="264" w:lineRule="auto"/>
        <w:ind w:left="2160"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 - LỊCH SỬ</w:t>
      </w:r>
      <w:r w:rsidR="00982FD3">
        <w:rPr>
          <w:rFonts w:ascii="Times New Roman" w:hAnsi="Times New Roman" w:cs="Times New Roman"/>
          <w:b/>
          <w:bCs/>
          <w:sz w:val="26"/>
          <w:szCs w:val="26"/>
        </w:rPr>
        <w:t xml:space="preserve">; </w:t>
      </w:r>
      <w:r>
        <w:rPr>
          <w:rFonts w:ascii="Times New Roman" w:hAnsi="Times New Roman" w:cs="Times New Roman"/>
          <w:b/>
          <w:bCs/>
          <w:sz w:val="26"/>
          <w:szCs w:val="26"/>
        </w:rPr>
        <w:t>ĐỊA LÍ</w:t>
      </w:r>
      <w:r w:rsidR="00CC0E9A">
        <w:rPr>
          <w:rFonts w:ascii="Times New Roman" w:hAnsi="Times New Roman" w:cs="Times New Roman"/>
          <w:b/>
          <w:bCs/>
          <w:sz w:val="26"/>
          <w:szCs w:val="26"/>
        </w:rPr>
        <w:t xml:space="preserve"> (CẤP THPT)</w:t>
      </w:r>
    </w:p>
    <w:p w14:paraId="1CEAFDC0" w14:textId="77777777" w:rsidR="00685C50" w:rsidRPr="00A42AAE" w:rsidRDefault="00685C50" w:rsidP="00B934D7">
      <w:pPr>
        <w:spacing w:after="0" w:line="264" w:lineRule="auto"/>
        <w:jc w:val="center"/>
        <w:rPr>
          <w:rFonts w:ascii="Times New Roman" w:hAnsi="Times New Roman" w:cs="Times New Roman"/>
          <w:b/>
          <w:bCs/>
          <w:sz w:val="20"/>
          <w:szCs w:val="20"/>
        </w:rPr>
      </w:pPr>
    </w:p>
    <w:p w14:paraId="5C9376C8" w14:textId="53D694CF" w:rsidR="005402DC" w:rsidRDefault="00B50D95" w:rsidP="00B934D7">
      <w:pPr>
        <w:spacing w:after="0" w:line="264"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I</w:t>
      </w:r>
      <w:r w:rsidRPr="00F66234">
        <w:rPr>
          <w:rFonts w:ascii="Times New Roman" w:hAnsi="Times New Roman" w:cs="Times New Roman"/>
          <w:b/>
          <w:bCs/>
          <w:sz w:val="26"/>
          <w:szCs w:val="26"/>
        </w:rPr>
        <w:t xml:space="preserve">. </w:t>
      </w:r>
      <w:r>
        <w:rPr>
          <w:rFonts w:ascii="Times New Roman" w:hAnsi="Times New Roman" w:cs="Times New Roman"/>
          <w:b/>
          <w:bCs/>
          <w:sz w:val="26"/>
          <w:szCs w:val="26"/>
        </w:rPr>
        <w:t>THỜI LƯỢNG THỰC HIỆN CHƯƠNG TRÌNH</w:t>
      </w:r>
    </w:p>
    <w:p w14:paraId="028FCC6A" w14:textId="00DD0CDF" w:rsidR="00B37495" w:rsidRPr="00B50D95" w:rsidRDefault="00B37495" w:rsidP="00B934D7">
      <w:pPr>
        <w:spacing w:after="0" w:line="264" w:lineRule="auto"/>
        <w:ind w:firstLine="540"/>
        <w:jc w:val="both"/>
        <w:rPr>
          <w:rFonts w:ascii="Times New Roman" w:hAnsi="Times New Roman" w:cs="Times New Roman"/>
          <w:b/>
          <w:bCs/>
          <w:sz w:val="26"/>
          <w:szCs w:val="26"/>
        </w:rPr>
      </w:pPr>
      <w:r w:rsidRPr="00B50D95">
        <w:rPr>
          <w:rFonts w:ascii="Times New Roman" w:hAnsi="Times New Roman" w:cs="Times New Roman"/>
          <w:b/>
          <w:bCs/>
          <w:sz w:val="26"/>
          <w:szCs w:val="26"/>
        </w:rPr>
        <w:t xml:space="preserve">1. Môn Lịch sử và Địa lí </w:t>
      </w:r>
      <w:r w:rsidR="00A47DF7">
        <w:rPr>
          <w:rFonts w:ascii="Times New Roman" w:hAnsi="Times New Roman" w:cs="Times New Roman"/>
          <w:b/>
          <w:bCs/>
          <w:sz w:val="26"/>
          <w:szCs w:val="26"/>
        </w:rPr>
        <w:t>cấp THCS</w:t>
      </w:r>
      <w:r w:rsidR="00A47DF7">
        <w:rPr>
          <w:rFonts w:ascii="Times New Roman" w:hAnsi="Times New Roman" w:cs="Times New Roman"/>
          <w:b/>
          <w:bCs/>
          <w:sz w:val="26"/>
          <w:szCs w:val="26"/>
          <w:vertAlign w:val="superscript"/>
        </w:rPr>
        <w:t>(</w:t>
      </w:r>
      <w:r w:rsidR="00A47DF7">
        <w:rPr>
          <w:rStyle w:val="FootnoteReference"/>
          <w:rFonts w:ascii="Times New Roman" w:hAnsi="Times New Roman" w:cs="Times New Roman"/>
          <w:b/>
          <w:bCs/>
          <w:sz w:val="26"/>
          <w:szCs w:val="26"/>
        </w:rPr>
        <w:footnoteReference w:id="1"/>
      </w:r>
      <w:r w:rsidR="00A47DF7">
        <w:rPr>
          <w:rFonts w:ascii="Times New Roman" w:hAnsi="Times New Roman" w:cs="Times New Roman"/>
          <w:b/>
          <w:bCs/>
          <w:sz w:val="26"/>
          <w:szCs w:val="26"/>
          <w:vertAlign w:val="superscript"/>
        </w:rPr>
        <w:t>)</w:t>
      </w:r>
    </w:p>
    <w:p w14:paraId="155AE707" w14:textId="5D8997C2" w:rsidR="00CB6E0D" w:rsidRDefault="00CB6E0D" w:rsidP="00B934D7">
      <w:pPr>
        <w:spacing w:after="0" w:line="264" w:lineRule="auto"/>
        <w:ind w:firstLine="540"/>
        <w:jc w:val="both"/>
        <w:rPr>
          <w:rFonts w:ascii="Times New Roman" w:hAnsi="Times New Roman" w:cs="Times New Roman"/>
          <w:sz w:val="26"/>
          <w:szCs w:val="26"/>
        </w:rPr>
      </w:pPr>
      <w:r w:rsidRPr="006A2E11">
        <w:rPr>
          <w:rFonts w:ascii="Times New Roman" w:hAnsi="Times New Roman" w:cs="Times New Roman"/>
          <w:sz w:val="26"/>
          <w:szCs w:val="26"/>
        </w:rPr>
        <w:t xml:space="preserve">Thời lượng dành cho môn học là </w:t>
      </w:r>
      <w:r w:rsidRPr="006A2E11">
        <w:rPr>
          <w:rFonts w:ascii="Times New Roman" w:hAnsi="Times New Roman" w:cs="Times New Roman"/>
          <w:b/>
          <w:bCs/>
          <w:i/>
          <w:iCs/>
          <w:sz w:val="26"/>
          <w:szCs w:val="26"/>
        </w:rPr>
        <w:t>105 tiết/năm học</w:t>
      </w:r>
      <w:r>
        <w:rPr>
          <w:rFonts w:ascii="Times New Roman" w:hAnsi="Times New Roman" w:cs="Times New Roman"/>
          <w:sz w:val="26"/>
          <w:szCs w:val="26"/>
        </w:rPr>
        <w:t>, dạy trong 35 tuần</w:t>
      </w:r>
      <w:r w:rsidRPr="006A2E11">
        <w:rPr>
          <w:rFonts w:ascii="Times New Roman" w:hAnsi="Times New Roman" w:cs="Times New Roman"/>
          <w:sz w:val="26"/>
          <w:szCs w:val="26"/>
        </w:rPr>
        <w:t>. Tỉ lệ % số tiết dành cho các mạch nội dung trong bảng sau:</w:t>
      </w:r>
    </w:p>
    <w:tbl>
      <w:tblPr>
        <w:tblStyle w:val="TableGrid"/>
        <w:tblW w:w="7774" w:type="dxa"/>
        <w:jc w:val="center"/>
        <w:tblLook w:val="04A0" w:firstRow="1" w:lastRow="0" w:firstColumn="1" w:lastColumn="0" w:noHBand="0" w:noVBand="1"/>
      </w:tblPr>
      <w:tblGrid>
        <w:gridCol w:w="1456"/>
        <w:gridCol w:w="1019"/>
        <w:gridCol w:w="3592"/>
        <w:gridCol w:w="1707"/>
      </w:tblGrid>
      <w:tr w:rsidR="00B934D7" w14:paraId="252450D9" w14:textId="77777777" w:rsidTr="006E4B87">
        <w:trPr>
          <w:trHeight w:val="3"/>
          <w:jc w:val="center"/>
        </w:trPr>
        <w:tc>
          <w:tcPr>
            <w:tcW w:w="1456" w:type="dxa"/>
            <w:tcBorders>
              <w:bottom w:val="single" w:sz="4" w:space="0" w:color="auto"/>
            </w:tcBorders>
          </w:tcPr>
          <w:p w14:paraId="6C445980" w14:textId="071C68B5" w:rsidR="00B934D7" w:rsidRDefault="00B934D7"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Lớp</w:t>
            </w:r>
          </w:p>
        </w:tc>
        <w:tc>
          <w:tcPr>
            <w:tcW w:w="0" w:type="auto"/>
            <w:gridSpan w:val="2"/>
            <w:tcBorders>
              <w:bottom w:val="single" w:sz="4" w:space="0" w:color="auto"/>
            </w:tcBorders>
          </w:tcPr>
          <w:p w14:paraId="1B80C945" w14:textId="797E17E5" w:rsidR="00B934D7" w:rsidRDefault="00B934D7"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Mạch nội dung</w:t>
            </w:r>
          </w:p>
        </w:tc>
        <w:tc>
          <w:tcPr>
            <w:tcW w:w="0" w:type="auto"/>
            <w:tcBorders>
              <w:bottom w:val="single" w:sz="4" w:space="0" w:color="auto"/>
            </w:tcBorders>
            <w:vAlign w:val="center"/>
          </w:tcPr>
          <w:p w14:paraId="36B61B4F" w14:textId="77777777" w:rsidR="00B934D7" w:rsidRDefault="00B934D7"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Tỉ lệ % số tiết</w:t>
            </w:r>
          </w:p>
        </w:tc>
      </w:tr>
      <w:tr w:rsidR="00B934D7" w14:paraId="7992FE06" w14:textId="77777777" w:rsidTr="006E4B87">
        <w:trPr>
          <w:trHeight w:val="3"/>
          <w:jc w:val="center"/>
        </w:trPr>
        <w:tc>
          <w:tcPr>
            <w:tcW w:w="1456" w:type="dxa"/>
            <w:vMerge w:val="restart"/>
            <w:vAlign w:val="center"/>
          </w:tcPr>
          <w:p w14:paraId="1A256C7C" w14:textId="6A8C0488" w:rsidR="00B934D7" w:rsidRPr="00636C9C" w:rsidRDefault="00B934D7" w:rsidP="00B934D7">
            <w:pPr>
              <w:spacing w:line="264" w:lineRule="auto"/>
              <w:jc w:val="center"/>
              <w:rPr>
                <w:rFonts w:ascii="Times New Roman" w:hAnsi="Times New Roman" w:cs="Times New Roman"/>
                <w:b/>
                <w:bCs/>
                <w:sz w:val="26"/>
                <w:szCs w:val="26"/>
              </w:rPr>
            </w:pPr>
            <w:r w:rsidRPr="00636C9C">
              <w:rPr>
                <w:rFonts w:ascii="Times New Roman" w:hAnsi="Times New Roman" w:cs="Times New Roman"/>
                <w:b/>
                <w:bCs/>
                <w:sz w:val="26"/>
                <w:szCs w:val="26"/>
              </w:rPr>
              <w:t>6</w:t>
            </w:r>
          </w:p>
        </w:tc>
        <w:tc>
          <w:tcPr>
            <w:tcW w:w="0" w:type="auto"/>
            <w:vMerge w:val="restart"/>
            <w:vAlign w:val="center"/>
          </w:tcPr>
          <w:p w14:paraId="7D3E5126" w14:textId="237EA556"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Lịch sử</w:t>
            </w:r>
          </w:p>
        </w:tc>
        <w:tc>
          <w:tcPr>
            <w:tcW w:w="0" w:type="auto"/>
            <w:vAlign w:val="center"/>
          </w:tcPr>
          <w:p w14:paraId="5ABC181D" w14:textId="77777777" w:rsidR="00B934D7" w:rsidRPr="00A6535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Thế giới</w:t>
            </w:r>
          </w:p>
        </w:tc>
        <w:tc>
          <w:tcPr>
            <w:tcW w:w="0" w:type="auto"/>
            <w:vAlign w:val="center"/>
          </w:tcPr>
          <w:p w14:paraId="7CF5ED5E"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22%</w:t>
            </w:r>
          </w:p>
        </w:tc>
      </w:tr>
      <w:tr w:rsidR="00B934D7" w14:paraId="549D90FC" w14:textId="77777777" w:rsidTr="006E4B87">
        <w:trPr>
          <w:trHeight w:val="1"/>
          <w:jc w:val="center"/>
        </w:trPr>
        <w:tc>
          <w:tcPr>
            <w:tcW w:w="1456" w:type="dxa"/>
            <w:vMerge/>
            <w:vAlign w:val="center"/>
          </w:tcPr>
          <w:p w14:paraId="5AAFC7C9" w14:textId="77777777" w:rsidR="00B934D7" w:rsidRPr="00636C9C" w:rsidRDefault="00B934D7" w:rsidP="00B934D7">
            <w:pPr>
              <w:spacing w:line="264" w:lineRule="auto"/>
              <w:jc w:val="center"/>
              <w:rPr>
                <w:rFonts w:ascii="Times New Roman" w:hAnsi="Times New Roman" w:cs="Times New Roman"/>
                <w:b/>
                <w:bCs/>
                <w:sz w:val="26"/>
                <w:szCs w:val="26"/>
              </w:rPr>
            </w:pPr>
          </w:p>
        </w:tc>
        <w:tc>
          <w:tcPr>
            <w:tcW w:w="0" w:type="auto"/>
            <w:vMerge/>
          </w:tcPr>
          <w:p w14:paraId="17281755" w14:textId="3CB2C494" w:rsidR="00B934D7" w:rsidRDefault="00B934D7" w:rsidP="00B934D7">
            <w:pPr>
              <w:spacing w:line="264" w:lineRule="auto"/>
              <w:jc w:val="both"/>
              <w:rPr>
                <w:rFonts w:ascii="Times New Roman" w:hAnsi="Times New Roman" w:cs="Times New Roman"/>
                <w:sz w:val="26"/>
                <w:szCs w:val="26"/>
              </w:rPr>
            </w:pPr>
          </w:p>
        </w:tc>
        <w:tc>
          <w:tcPr>
            <w:tcW w:w="0" w:type="auto"/>
            <w:vAlign w:val="center"/>
          </w:tcPr>
          <w:p w14:paraId="7813CD26" w14:textId="77777777" w:rsidR="00B934D7" w:rsidRPr="00A6535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Việt Nam</w:t>
            </w:r>
          </w:p>
        </w:tc>
        <w:tc>
          <w:tcPr>
            <w:tcW w:w="0" w:type="auto"/>
            <w:vAlign w:val="center"/>
          </w:tcPr>
          <w:p w14:paraId="2AB230A1"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23%</w:t>
            </w:r>
          </w:p>
        </w:tc>
      </w:tr>
      <w:tr w:rsidR="00B934D7" w14:paraId="1C947C1D" w14:textId="77777777" w:rsidTr="006E4B87">
        <w:trPr>
          <w:trHeight w:val="1"/>
          <w:jc w:val="center"/>
        </w:trPr>
        <w:tc>
          <w:tcPr>
            <w:tcW w:w="1456" w:type="dxa"/>
            <w:vMerge/>
            <w:vAlign w:val="center"/>
          </w:tcPr>
          <w:p w14:paraId="4D740180" w14:textId="77777777" w:rsidR="00B934D7" w:rsidRPr="00636C9C" w:rsidRDefault="00B934D7" w:rsidP="00B934D7">
            <w:pPr>
              <w:spacing w:line="264" w:lineRule="auto"/>
              <w:jc w:val="center"/>
              <w:rPr>
                <w:rFonts w:ascii="Times New Roman" w:hAnsi="Times New Roman" w:cs="Times New Roman"/>
                <w:b/>
                <w:bCs/>
                <w:sz w:val="26"/>
                <w:szCs w:val="26"/>
              </w:rPr>
            </w:pPr>
          </w:p>
        </w:tc>
        <w:tc>
          <w:tcPr>
            <w:tcW w:w="0" w:type="auto"/>
          </w:tcPr>
          <w:p w14:paraId="3BCFF5A1" w14:textId="0AD4A584"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w:t>
            </w:r>
          </w:p>
        </w:tc>
        <w:tc>
          <w:tcPr>
            <w:tcW w:w="0" w:type="auto"/>
            <w:vAlign w:val="center"/>
          </w:tcPr>
          <w:p w14:paraId="340EF269" w14:textId="77777777"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 tự nhiên đại cương</w:t>
            </w:r>
          </w:p>
        </w:tc>
        <w:tc>
          <w:tcPr>
            <w:tcW w:w="0" w:type="auto"/>
            <w:vAlign w:val="center"/>
          </w:tcPr>
          <w:p w14:paraId="3C768694"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45%</w:t>
            </w:r>
          </w:p>
        </w:tc>
      </w:tr>
      <w:tr w:rsidR="00B934D7" w14:paraId="78705572" w14:textId="77777777" w:rsidTr="006E4B87">
        <w:trPr>
          <w:trHeight w:val="1"/>
          <w:jc w:val="center"/>
        </w:trPr>
        <w:tc>
          <w:tcPr>
            <w:tcW w:w="1456" w:type="dxa"/>
            <w:vMerge/>
            <w:tcBorders>
              <w:bottom w:val="double" w:sz="4" w:space="0" w:color="auto"/>
            </w:tcBorders>
            <w:vAlign w:val="center"/>
          </w:tcPr>
          <w:p w14:paraId="69403D7A" w14:textId="77777777" w:rsidR="00B934D7" w:rsidRPr="00636C9C" w:rsidRDefault="00B934D7" w:rsidP="00B934D7">
            <w:pPr>
              <w:spacing w:line="264" w:lineRule="auto"/>
              <w:jc w:val="center"/>
              <w:rPr>
                <w:rFonts w:ascii="Times New Roman" w:hAnsi="Times New Roman" w:cs="Times New Roman"/>
                <w:b/>
                <w:bCs/>
                <w:sz w:val="26"/>
                <w:szCs w:val="26"/>
              </w:rPr>
            </w:pPr>
          </w:p>
        </w:tc>
        <w:tc>
          <w:tcPr>
            <w:tcW w:w="0" w:type="auto"/>
            <w:gridSpan w:val="2"/>
            <w:tcBorders>
              <w:bottom w:val="double" w:sz="4" w:space="0" w:color="auto"/>
            </w:tcBorders>
          </w:tcPr>
          <w:p w14:paraId="076A2D5F" w14:textId="62D87F49"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Đánh giá định kì</w:t>
            </w:r>
          </w:p>
        </w:tc>
        <w:tc>
          <w:tcPr>
            <w:tcW w:w="0" w:type="auto"/>
            <w:tcBorders>
              <w:bottom w:val="double" w:sz="4" w:space="0" w:color="auto"/>
            </w:tcBorders>
            <w:vAlign w:val="center"/>
          </w:tcPr>
          <w:p w14:paraId="0F5B37E8"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10%</w:t>
            </w:r>
          </w:p>
        </w:tc>
      </w:tr>
      <w:tr w:rsidR="00B934D7" w14:paraId="154B2657" w14:textId="77777777" w:rsidTr="006E4B87">
        <w:trPr>
          <w:trHeight w:val="3"/>
          <w:jc w:val="center"/>
        </w:trPr>
        <w:tc>
          <w:tcPr>
            <w:tcW w:w="1456" w:type="dxa"/>
            <w:vMerge w:val="restart"/>
            <w:tcBorders>
              <w:top w:val="double" w:sz="4" w:space="0" w:color="auto"/>
            </w:tcBorders>
            <w:vAlign w:val="center"/>
          </w:tcPr>
          <w:p w14:paraId="1211F373" w14:textId="7F0A842F" w:rsidR="00B934D7" w:rsidRPr="00636C9C" w:rsidRDefault="00B934D7" w:rsidP="00B934D7">
            <w:pPr>
              <w:spacing w:line="264" w:lineRule="auto"/>
              <w:jc w:val="center"/>
              <w:rPr>
                <w:rFonts w:ascii="Times New Roman" w:hAnsi="Times New Roman" w:cs="Times New Roman"/>
                <w:b/>
                <w:bCs/>
                <w:sz w:val="26"/>
                <w:szCs w:val="26"/>
              </w:rPr>
            </w:pPr>
            <w:r w:rsidRPr="00636C9C">
              <w:rPr>
                <w:rFonts w:ascii="Times New Roman" w:hAnsi="Times New Roman" w:cs="Times New Roman"/>
                <w:b/>
                <w:bCs/>
                <w:sz w:val="26"/>
                <w:szCs w:val="26"/>
              </w:rPr>
              <w:t>7</w:t>
            </w:r>
          </w:p>
        </w:tc>
        <w:tc>
          <w:tcPr>
            <w:tcW w:w="0" w:type="auto"/>
            <w:vMerge w:val="restart"/>
            <w:tcBorders>
              <w:top w:val="double" w:sz="4" w:space="0" w:color="auto"/>
            </w:tcBorders>
            <w:vAlign w:val="center"/>
          </w:tcPr>
          <w:p w14:paraId="6D539C92" w14:textId="2FBE59F9"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Lịch sử</w:t>
            </w:r>
          </w:p>
        </w:tc>
        <w:tc>
          <w:tcPr>
            <w:tcW w:w="0" w:type="auto"/>
            <w:tcBorders>
              <w:top w:val="double" w:sz="4" w:space="0" w:color="auto"/>
            </w:tcBorders>
          </w:tcPr>
          <w:p w14:paraId="55B53D72" w14:textId="5FEA403F"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Thế giới</w:t>
            </w:r>
          </w:p>
        </w:tc>
        <w:tc>
          <w:tcPr>
            <w:tcW w:w="0" w:type="auto"/>
            <w:tcBorders>
              <w:top w:val="double" w:sz="4" w:space="0" w:color="auto"/>
            </w:tcBorders>
            <w:vAlign w:val="center"/>
          </w:tcPr>
          <w:p w14:paraId="250320DF" w14:textId="0B7ED245"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20%</w:t>
            </w:r>
          </w:p>
        </w:tc>
      </w:tr>
      <w:tr w:rsidR="00B934D7" w14:paraId="2C8EBBB0" w14:textId="77777777" w:rsidTr="006E4B87">
        <w:trPr>
          <w:trHeight w:val="1"/>
          <w:jc w:val="center"/>
        </w:trPr>
        <w:tc>
          <w:tcPr>
            <w:tcW w:w="1456" w:type="dxa"/>
            <w:vMerge/>
          </w:tcPr>
          <w:p w14:paraId="1760B889" w14:textId="77777777" w:rsidR="00B934D7" w:rsidRDefault="00B934D7" w:rsidP="00B934D7">
            <w:pPr>
              <w:spacing w:line="264" w:lineRule="auto"/>
              <w:jc w:val="both"/>
              <w:rPr>
                <w:rFonts w:ascii="Times New Roman" w:hAnsi="Times New Roman" w:cs="Times New Roman"/>
                <w:sz w:val="26"/>
                <w:szCs w:val="26"/>
              </w:rPr>
            </w:pPr>
          </w:p>
        </w:tc>
        <w:tc>
          <w:tcPr>
            <w:tcW w:w="0" w:type="auto"/>
            <w:vMerge/>
          </w:tcPr>
          <w:p w14:paraId="4D1565F2" w14:textId="55A0075B" w:rsidR="00B934D7" w:rsidRDefault="00B934D7" w:rsidP="00B934D7">
            <w:pPr>
              <w:spacing w:line="264" w:lineRule="auto"/>
              <w:jc w:val="both"/>
              <w:rPr>
                <w:rFonts w:ascii="Times New Roman" w:hAnsi="Times New Roman" w:cs="Times New Roman"/>
                <w:sz w:val="26"/>
                <w:szCs w:val="26"/>
              </w:rPr>
            </w:pPr>
          </w:p>
        </w:tc>
        <w:tc>
          <w:tcPr>
            <w:tcW w:w="0" w:type="auto"/>
          </w:tcPr>
          <w:p w14:paraId="74942DC4" w14:textId="07D3F323"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Việt Nam</w:t>
            </w:r>
          </w:p>
        </w:tc>
        <w:tc>
          <w:tcPr>
            <w:tcW w:w="0" w:type="auto"/>
            <w:vAlign w:val="center"/>
          </w:tcPr>
          <w:p w14:paraId="73ACBBC6" w14:textId="5AF30162"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22%</w:t>
            </w:r>
          </w:p>
        </w:tc>
      </w:tr>
      <w:tr w:rsidR="00B934D7" w14:paraId="57CDCA4A" w14:textId="77777777" w:rsidTr="006E4B87">
        <w:trPr>
          <w:trHeight w:val="1"/>
          <w:jc w:val="center"/>
        </w:trPr>
        <w:tc>
          <w:tcPr>
            <w:tcW w:w="1456" w:type="dxa"/>
            <w:vMerge/>
          </w:tcPr>
          <w:p w14:paraId="68717846" w14:textId="77777777" w:rsidR="00B934D7" w:rsidRDefault="00B934D7" w:rsidP="00B934D7">
            <w:pPr>
              <w:spacing w:line="264" w:lineRule="auto"/>
              <w:jc w:val="both"/>
              <w:rPr>
                <w:rFonts w:ascii="Times New Roman" w:hAnsi="Times New Roman" w:cs="Times New Roman"/>
                <w:sz w:val="26"/>
                <w:szCs w:val="26"/>
              </w:rPr>
            </w:pPr>
          </w:p>
        </w:tc>
        <w:tc>
          <w:tcPr>
            <w:tcW w:w="0" w:type="auto"/>
          </w:tcPr>
          <w:p w14:paraId="1A1927CB" w14:textId="7B8B0E46"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w:t>
            </w:r>
          </w:p>
        </w:tc>
        <w:tc>
          <w:tcPr>
            <w:tcW w:w="0" w:type="auto"/>
          </w:tcPr>
          <w:p w14:paraId="641FF317" w14:textId="256CC715"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Địa lí các châu lục</w:t>
            </w:r>
          </w:p>
        </w:tc>
        <w:tc>
          <w:tcPr>
            <w:tcW w:w="0" w:type="auto"/>
            <w:vAlign w:val="center"/>
          </w:tcPr>
          <w:p w14:paraId="38BD9525" w14:textId="5084D105"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42%</w:t>
            </w:r>
          </w:p>
        </w:tc>
      </w:tr>
      <w:tr w:rsidR="00B934D7" w14:paraId="21760F3E" w14:textId="77777777" w:rsidTr="006E4B87">
        <w:trPr>
          <w:trHeight w:val="1"/>
          <w:jc w:val="center"/>
        </w:trPr>
        <w:tc>
          <w:tcPr>
            <w:tcW w:w="1456" w:type="dxa"/>
            <w:vMerge/>
          </w:tcPr>
          <w:p w14:paraId="45EEA2DC" w14:textId="77777777" w:rsidR="00B934D7" w:rsidRDefault="00B934D7" w:rsidP="00B934D7">
            <w:pPr>
              <w:spacing w:line="264" w:lineRule="auto"/>
              <w:jc w:val="both"/>
              <w:rPr>
                <w:rFonts w:ascii="Times New Roman" w:hAnsi="Times New Roman" w:cs="Times New Roman"/>
                <w:sz w:val="26"/>
                <w:szCs w:val="26"/>
              </w:rPr>
            </w:pPr>
          </w:p>
        </w:tc>
        <w:tc>
          <w:tcPr>
            <w:tcW w:w="0" w:type="auto"/>
            <w:gridSpan w:val="2"/>
          </w:tcPr>
          <w:p w14:paraId="3D8C9556" w14:textId="0B047C80"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Chủ đề chung</w:t>
            </w:r>
          </w:p>
        </w:tc>
        <w:tc>
          <w:tcPr>
            <w:tcW w:w="0" w:type="auto"/>
            <w:vAlign w:val="center"/>
          </w:tcPr>
          <w:p w14:paraId="5549E712" w14:textId="1BC09A6C"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6%</w:t>
            </w:r>
          </w:p>
        </w:tc>
      </w:tr>
      <w:tr w:rsidR="00B934D7" w14:paraId="1EDF71E7" w14:textId="77777777" w:rsidTr="006E4B87">
        <w:trPr>
          <w:trHeight w:val="1"/>
          <w:jc w:val="center"/>
        </w:trPr>
        <w:tc>
          <w:tcPr>
            <w:tcW w:w="1456" w:type="dxa"/>
            <w:vMerge/>
          </w:tcPr>
          <w:p w14:paraId="3C813E82" w14:textId="77777777" w:rsidR="00B934D7" w:rsidRDefault="00B934D7" w:rsidP="00B934D7">
            <w:pPr>
              <w:spacing w:line="264" w:lineRule="auto"/>
              <w:jc w:val="both"/>
              <w:rPr>
                <w:rFonts w:ascii="Times New Roman" w:hAnsi="Times New Roman" w:cs="Times New Roman"/>
                <w:sz w:val="26"/>
                <w:szCs w:val="26"/>
              </w:rPr>
            </w:pPr>
          </w:p>
        </w:tc>
        <w:tc>
          <w:tcPr>
            <w:tcW w:w="0" w:type="auto"/>
            <w:gridSpan w:val="2"/>
          </w:tcPr>
          <w:p w14:paraId="4547DD9D" w14:textId="28E59C86"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Đánh giá định kì</w:t>
            </w:r>
          </w:p>
        </w:tc>
        <w:tc>
          <w:tcPr>
            <w:tcW w:w="0" w:type="auto"/>
            <w:vAlign w:val="center"/>
          </w:tcPr>
          <w:p w14:paraId="710DA873" w14:textId="3B13FCE2"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10%</w:t>
            </w:r>
          </w:p>
        </w:tc>
      </w:tr>
      <w:tr w:rsidR="00CB0755" w14:paraId="4FF80377" w14:textId="77777777" w:rsidTr="006E4B87">
        <w:trPr>
          <w:trHeight w:val="1"/>
          <w:jc w:val="center"/>
        </w:trPr>
        <w:tc>
          <w:tcPr>
            <w:tcW w:w="1456" w:type="dxa"/>
            <w:vMerge w:val="restart"/>
            <w:vAlign w:val="center"/>
          </w:tcPr>
          <w:p w14:paraId="43E93450" w14:textId="5D5FB062" w:rsidR="00CB0755" w:rsidRPr="00CB0755" w:rsidRDefault="00CB0755" w:rsidP="00CB0755">
            <w:pPr>
              <w:spacing w:line="264" w:lineRule="auto"/>
              <w:jc w:val="center"/>
              <w:rPr>
                <w:rFonts w:ascii="Times New Roman" w:hAnsi="Times New Roman" w:cs="Times New Roman"/>
                <w:b/>
                <w:bCs/>
                <w:sz w:val="26"/>
                <w:szCs w:val="26"/>
              </w:rPr>
            </w:pPr>
            <w:r w:rsidRPr="00CB0755">
              <w:rPr>
                <w:rFonts w:ascii="Times New Roman" w:hAnsi="Times New Roman" w:cs="Times New Roman"/>
                <w:b/>
                <w:bCs/>
                <w:sz w:val="26"/>
                <w:szCs w:val="26"/>
              </w:rPr>
              <w:t>8</w:t>
            </w:r>
          </w:p>
        </w:tc>
        <w:tc>
          <w:tcPr>
            <w:tcW w:w="0" w:type="auto"/>
            <w:vMerge w:val="restart"/>
          </w:tcPr>
          <w:p w14:paraId="174F4F6C" w14:textId="1AE666A5" w:rsidR="00CB0755" w:rsidRPr="009A7F78" w:rsidRDefault="00CB0755"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Lịch sử</w:t>
            </w:r>
          </w:p>
        </w:tc>
        <w:tc>
          <w:tcPr>
            <w:tcW w:w="0" w:type="auto"/>
          </w:tcPr>
          <w:p w14:paraId="6488BAC0" w14:textId="652B0A96" w:rsidR="00CB0755" w:rsidRPr="009A7F78" w:rsidRDefault="00CB0755"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Thế giới</w:t>
            </w:r>
          </w:p>
        </w:tc>
        <w:tc>
          <w:tcPr>
            <w:tcW w:w="0" w:type="auto"/>
            <w:vAlign w:val="center"/>
          </w:tcPr>
          <w:p w14:paraId="6C7141D9" w14:textId="2E21B697" w:rsidR="00CB0755" w:rsidRPr="009A7F78" w:rsidRDefault="00CB075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CB0755" w14:paraId="49DA4F92" w14:textId="77777777" w:rsidTr="006E4B87">
        <w:trPr>
          <w:trHeight w:val="1"/>
          <w:jc w:val="center"/>
        </w:trPr>
        <w:tc>
          <w:tcPr>
            <w:tcW w:w="1456" w:type="dxa"/>
            <w:vMerge/>
          </w:tcPr>
          <w:p w14:paraId="24D9E9A7" w14:textId="77777777" w:rsidR="00CB0755" w:rsidRDefault="00CB0755" w:rsidP="00B934D7">
            <w:pPr>
              <w:spacing w:line="264" w:lineRule="auto"/>
              <w:jc w:val="both"/>
              <w:rPr>
                <w:rFonts w:ascii="Times New Roman" w:hAnsi="Times New Roman" w:cs="Times New Roman"/>
                <w:sz w:val="26"/>
                <w:szCs w:val="26"/>
              </w:rPr>
            </w:pPr>
          </w:p>
        </w:tc>
        <w:tc>
          <w:tcPr>
            <w:tcW w:w="0" w:type="auto"/>
            <w:vMerge/>
          </w:tcPr>
          <w:p w14:paraId="1BA12AE0" w14:textId="77777777" w:rsidR="00CB0755" w:rsidRPr="009A7F78" w:rsidRDefault="00CB0755" w:rsidP="00B934D7">
            <w:pPr>
              <w:spacing w:line="264" w:lineRule="auto"/>
              <w:jc w:val="both"/>
              <w:rPr>
                <w:rFonts w:ascii="Times New Roman" w:hAnsi="Times New Roman" w:cs="Times New Roman"/>
                <w:sz w:val="26"/>
                <w:szCs w:val="26"/>
              </w:rPr>
            </w:pPr>
          </w:p>
        </w:tc>
        <w:tc>
          <w:tcPr>
            <w:tcW w:w="0" w:type="auto"/>
          </w:tcPr>
          <w:p w14:paraId="56E5679C" w14:textId="4CE9A72F" w:rsidR="00CB0755" w:rsidRPr="009A7F78" w:rsidRDefault="00CB0755"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Việt Nam</w:t>
            </w:r>
          </w:p>
        </w:tc>
        <w:tc>
          <w:tcPr>
            <w:tcW w:w="0" w:type="auto"/>
            <w:vAlign w:val="center"/>
          </w:tcPr>
          <w:p w14:paraId="39C4B180" w14:textId="10E5DABE" w:rsidR="00CB0755" w:rsidRPr="009A7F78" w:rsidRDefault="00CB075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CB0755" w14:paraId="6EB597E6" w14:textId="77777777" w:rsidTr="006E4B87">
        <w:trPr>
          <w:trHeight w:val="1"/>
          <w:jc w:val="center"/>
        </w:trPr>
        <w:tc>
          <w:tcPr>
            <w:tcW w:w="1456" w:type="dxa"/>
            <w:vMerge/>
          </w:tcPr>
          <w:p w14:paraId="53893D6D" w14:textId="77777777" w:rsidR="00CB0755" w:rsidRDefault="00CB0755" w:rsidP="00B934D7">
            <w:pPr>
              <w:spacing w:line="264" w:lineRule="auto"/>
              <w:jc w:val="both"/>
              <w:rPr>
                <w:rFonts w:ascii="Times New Roman" w:hAnsi="Times New Roman" w:cs="Times New Roman"/>
                <w:sz w:val="26"/>
                <w:szCs w:val="26"/>
              </w:rPr>
            </w:pPr>
          </w:p>
        </w:tc>
        <w:tc>
          <w:tcPr>
            <w:tcW w:w="0" w:type="auto"/>
          </w:tcPr>
          <w:p w14:paraId="1F566929" w14:textId="29E1B92D" w:rsidR="00CB0755" w:rsidRPr="009A7F78" w:rsidRDefault="00CB0755"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w:t>
            </w:r>
          </w:p>
        </w:tc>
        <w:tc>
          <w:tcPr>
            <w:tcW w:w="0" w:type="auto"/>
          </w:tcPr>
          <w:p w14:paraId="53064E19" w14:textId="6B9FC5A8" w:rsidR="00CB0755" w:rsidRPr="009A7F78" w:rsidRDefault="00CB0755"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 tự nhiên Việt Nam</w:t>
            </w:r>
          </w:p>
        </w:tc>
        <w:tc>
          <w:tcPr>
            <w:tcW w:w="0" w:type="auto"/>
            <w:vAlign w:val="center"/>
          </w:tcPr>
          <w:p w14:paraId="33EEE435" w14:textId="701F4185" w:rsidR="00CB0755" w:rsidRPr="009A7F78" w:rsidRDefault="00CB075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41%</w:t>
            </w:r>
          </w:p>
        </w:tc>
      </w:tr>
      <w:tr w:rsidR="00CB0755" w14:paraId="11EFD7E6" w14:textId="77777777" w:rsidTr="006E4B87">
        <w:trPr>
          <w:trHeight w:val="1"/>
          <w:jc w:val="center"/>
        </w:trPr>
        <w:tc>
          <w:tcPr>
            <w:tcW w:w="1456" w:type="dxa"/>
            <w:vMerge/>
          </w:tcPr>
          <w:p w14:paraId="7418B1B5" w14:textId="77777777" w:rsidR="00CB0755" w:rsidRDefault="00CB0755" w:rsidP="00CB0755">
            <w:pPr>
              <w:spacing w:line="264" w:lineRule="auto"/>
              <w:jc w:val="both"/>
              <w:rPr>
                <w:rFonts w:ascii="Times New Roman" w:hAnsi="Times New Roman" w:cs="Times New Roman"/>
                <w:sz w:val="26"/>
                <w:szCs w:val="26"/>
              </w:rPr>
            </w:pPr>
          </w:p>
        </w:tc>
        <w:tc>
          <w:tcPr>
            <w:tcW w:w="0" w:type="auto"/>
            <w:gridSpan w:val="2"/>
          </w:tcPr>
          <w:p w14:paraId="726660D1" w14:textId="4E87C2C8" w:rsidR="00CB0755" w:rsidRPr="009A7F78" w:rsidRDefault="00CB0755" w:rsidP="00CB0755">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Chủ đề chung</w:t>
            </w:r>
          </w:p>
        </w:tc>
        <w:tc>
          <w:tcPr>
            <w:tcW w:w="0" w:type="auto"/>
            <w:vAlign w:val="center"/>
          </w:tcPr>
          <w:p w14:paraId="5C9D19B3" w14:textId="6192F6DE" w:rsidR="00CB0755" w:rsidRPr="009A7F78" w:rsidRDefault="00CB0755" w:rsidP="00CB0755">
            <w:pPr>
              <w:spacing w:line="264"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CB0755" w14:paraId="71CF4B30" w14:textId="77777777" w:rsidTr="006E4B87">
        <w:trPr>
          <w:trHeight w:val="1"/>
          <w:jc w:val="center"/>
        </w:trPr>
        <w:tc>
          <w:tcPr>
            <w:tcW w:w="1456" w:type="dxa"/>
            <w:vMerge/>
          </w:tcPr>
          <w:p w14:paraId="183440AC" w14:textId="77777777" w:rsidR="00CB0755" w:rsidRDefault="00CB0755" w:rsidP="00CB0755">
            <w:pPr>
              <w:spacing w:line="264" w:lineRule="auto"/>
              <w:jc w:val="both"/>
              <w:rPr>
                <w:rFonts w:ascii="Times New Roman" w:hAnsi="Times New Roman" w:cs="Times New Roman"/>
                <w:sz w:val="26"/>
                <w:szCs w:val="26"/>
              </w:rPr>
            </w:pPr>
          </w:p>
        </w:tc>
        <w:tc>
          <w:tcPr>
            <w:tcW w:w="0" w:type="auto"/>
            <w:gridSpan w:val="2"/>
          </w:tcPr>
          <w:p w14:paraId="27A1D3E3" w14:textId="49484A3F" w:rsidR="00CB0755" w:rsidRPr="009A7F78" w:rsidRDefault="00CB0755" w:rsidP="00CB0755">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Đánh giá định kì</w:t>
            </w:r>
          </w:p>
        </w:tc>
        <w:tc>
          <w:tcPr>
            <w:tcW w:w="0" w:type="auto"/>
            <w:vAlign w:val="center"/>
          </w:tcPr>
          <w:p w14:paraId="064A774C" w14:textId="7D149D46" w:rsidR="00CB0755" w:rsidRPr="009A7F78" w:rsidRDefault="00CB0755" w:rsidP="00CB0755">
            <w:pPr>
              <w:spacing w:line="264"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6E4B87" w14:paraId="6F4F9465" w14:textId="77777777" w:rsidTr="006E4B87">
        <w:trPr>
          <w:trHeight w:val="1"/>
          <w:jc w:val="center"/>
        </w:trPr>
        <w:tc>
          <w:tcPr>
            <w:tcW w:w="1456" w:type="dxa"/>
            <w:vMerge w:val="restart"/>
            <w:vAlign w:val="center"/>
          </w:tcPr>
          <w:p w14:paraId="775B236F" w14:textId="5AFCE432" w:rsidR="006E4B87" w:rsidRPr="00A47DF7" w:rsidRDefault="006E4B87" w:rsidP="006E4B87">
            <w:pPr>
              <w:spacing w:line="264" w:lineRule="auto"/>
              <w:jc w:val="center"/>
              <w:rPr>
                <w:rFonts w:ascii="Times New Roman" w:hAnsi="Times New Roman" w:cs="Times New Roman"/>
                <w:b/>
                <w:sz w:val="26"/>
                <w:szCs w:val="26"/>
              </w:rPr>
            </w:pPr>
            <w:r w:rsidRPr="00A47DF7">
              <w:rPr>
                <w:rFonts w:ascii="Times New Roman" w:hAnsi="Times New Roman" w:cs="Times New Roman"/>
                <w:b/>
                <w:sz w:val="26"/>
                <w:szCs w:val="26"/>
              </w:rPr>
              <w:t>9</w:t>
            </w:r>
          </w:p>
        </w:tc>
        <w:tc>
          <w:tcPr>
            <w:tcW w:w="0" w:type="auto"/>
            <w:vMerge w:val="restart"/>
          </w:tcPr>
          <w:p w14:paraId="0F45A795" w14:textId="77777777" w:rsidR="006E4B87" w:rsidRPr="009A7F78" w:rsidRDefault="006E4B87" w:rsidP="00CB0755">
            <w:pPr>
              <w:spacing w:line="264" w:lineRule="auto"/>
              <w:jc w:val="both"/>
              <w:rPr>
                <w:rFonts w:ascii="Times New Roman" w:hAnsi="Times New Roman" w:cs="Times New Roman"/>
                <w:sz w:val="26"/>
                <w:szCs w:val="26"/>
              </w:rPr>
            </w:pPr>
            <w:r>
              <w:rPr>
                <w:rFonts w:ascii="Times New Roman" w:hAnsi="Times New Roman" w:cs="Times New Roman"/>
                <w:sz w:val="26"/>
                <w:szCs w:val="26"/>
              </w:rPr>
              <w:t>Lịch sử</w:t>
            </w:r>
          </w:p>
        </w:tc>
        <w:tc>
          <w:tcPr>
            <w:tcW w:w="0" w:type="auto"/>
          </w:tcPr>
          <w:p w14:paraId="7E6B59E6" w14:textId="6A7669B5" w:rsidR="006E4B87" w:rsidRPr="009A7F78" w:rsidRDefault="006E4B87" w:rsidP="00CB0755">
            <w:pPr>
              <w:spacing w:line="264" w:lineRule="auto"/>
              <w:jc w:val="both"/>
              <w:rPr>
                <w:rFonts w:ascii="Times New Roman" w:hAnsi="Times New Roman" w:cs="Times New Roman"/>
                <w:sz w:val="26"/>
                <w:szCs w:val="26"/>
              </w:rPr>
            </w:pPr>
            <w:r>
              <w:rPr>
                <w:rFonts w:ascii="Times New Roman" w:hAnsi="Times New Roman" w:cs="Times New Roman"/>
                <w:sz w:val="26"/>
                <w:szCs w:val="26"/>
              </w:rPr>
              <w:t>Thế giới</w:t>
            </w:r>
          </w:p>
        </w:tc>
        <w:tc>
          <w:tcPr>
            <w:tcW w:w="0" w:type="auto"/>
            <w:vAlign w:val="center"/>
          </w:tcPr>
          <w:p w14:paraId="7764C111" w14:textId="60AA7F9D" w:rsidR="006E4B87" w:rsidRDefault="006E4B87" w:rsidP="00CB0755">
            <w:pPr>
              <w:spacing w:line="264" w:lineRule="auto"/>
              <w:jc w:val="center"/>
              <w:rPr>
                <w:rFonts w:ascii="Times New Roman" w:hAnsi="Times New Roman" w:cs="Times New Roman"/>
                <w:sz w:val="26"/>
                <w:szCs w:val="26"/>
              </w:rPr>
            </w:pPr>
            <w:r>
              <w:rPr>
                <w:rFonts w:ascii="Times New Roman" w:hAnsi="Times New Roman" w:cs="Times New Roman"/>
                <w:sz w:val="26"/>
                <w:szCs w:val="26"/>
              </w:rPr>
              <w:t>19%</w:t>
            </w:r>
          </w:p>
        </w:tc>
      </w:tr>
      <w:tr w:rsidR="006E4B87" w14:paraId="4A492547" w14:textId="77777777" w:rsidTr="006E4B87">
        <w:trPr>
          <w:trHeight w:val="1"/>
          <w:jc w:val="center"/>
        </w:trPr>
        <w:tc>
          <w:tcPr>
            <w:tcW w:w="1456" w:type="dxa"/>
            <w:vMerge/>
          </w:tcPr>
          <w:p w14:paraId="67B091D6" w14:textId="77777777" w:rsidR="006E4B87" w:rsidRPr="00A47DF7" w:rsidRDefault="006E4B87" w:rsidP="00A47DF7">
            <w:pPr>
              <w:spacing w:line="264" w:lineRule="auto"/>
              <w:jc w:val="center"/>
              <w:rPr>
                <w:rFonts w:ascii="Times New Roman" w:hAnsi="Times New Roman" w:cs="Times New Roman"/>
                <w:b/>
                <w:sz w:val="26"/>
                <w:szCs w:val="26"/>
              </w:rPr>
            </w:pPr>
          </w:p>
        </w:tc>
        <w:tc>
          <w:tcPr>
            <w:tcW w:w="0" w:type="auto"/>
            <w:vMerge/>
          </w:tcPr>
          <w:p w14:paraId="77208ED0" w14:textId="77777777" w:rsidR="006E4B87" w:rsidRPr="009A7F78" w:rsidRDefault="006E4B87" w:rsidP="00CB0755">
            <w:pPr>
              <w:spacing w:line="264" w:lineRule="auto"/>
              <w:jc w:val="both"/>
              <w:rPr>
                <w:rFonts w:ascii="Times New Roman" w:hAnsi="Times New Roman" w:cs="Times New Roman"/>
                <w:sz w:val="26"/>
                <w:szCs w:val="26"/>
              </w:rPr>
            </w:pPr>
          </w:p>
        </w:tc>
        <w:tc>
          <w:tcPr>
            <w:tcW w:w="0" w:type="auto"/>
          </w:tcPr>
          <w:p w14:paraId="7BD7AA1C" w14:textId="5BC246C1" w:rsidR="006E4B87" w:rsidRPr="009A7F78" w:rsidRDefault="006E4B87" w:rsidP="00CB0755">
            <w:pPr>
              <w:spacing w:line="264" w:lineRule="auto"/>
              <w:jc w:val="both"/>
              <w:rPr>
                <w:rFonts w:ascii="Times New Roman" w:hAnsi="Times New Roman" w:cs="Times New Roman"/>
                <w:sz w:val="26"/>
                <w:szCs w:val="26"/>
              </w:rPr>
            </w:pPr>
            <w:r>
              <w:rPr>
                <w:rFonts w:ascii="Times New Roman" w:hAnsi="Times New Roman" w:cs="Times New Roman"/>
                <w:sz w:val="26"/>
                <w:szCs w:val="26"/>
              </w:rPr>
              <w:t>Việt Nam</w:t>
            </w:r>
          </w:p>
        </w:tc>
        <w:tc>
          <w:tcPr>
            <w:tcW w:w="0" w:type="auto"/>
            <w:vAlign w:val="center"/>
          </w:tcPr>
          <w:p w14:paraId="1BA5FF8B" w14:textId="07EE8141" w:rsidR="006E4B87" w:rsidRDefault="006E4B87" w:rsidP="00CB0755">
            <w:pPr>
              <w:spacing w:line="264"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6E4B87" w14:paraId="7DECB44F" w14:textId="77777777" w:rsidTr="006E4B87">
        <w:trPr>
          <w:trHeight w:val="1"/>
          <w:jc w:val="center"/>
        </w:trPr>
        <w:tc>
          <w:tcPr>
            <w:tcW w:w="1456" w:type="dxa"/>
            <w:vMerge/>
          </w:tcPr>
          <w:p w14:paraId="28EBDF8F" w14:textId="77777777" w:rsidR="006E4B87" w:rsidRPr="00A47DF7" w:rsidRDefault="006E4B87" w:rsidP="00A47DF7">
            <w:pPr>
              <w:spacing w:line="264" w:lineRule="auto"/>
              <w:jc w:val="center"/>
              <w:rPr>
                <w:rFonts w:ascii="Times New Roman" w:hAnsi="Times New Roman" w:cs="Times New Roman"/>
                <w:b/>
                <w:sz w:val="26"/>
                <w:szCs w:val="26"/>
              </w:rPr>
            </w:pPr>
          </w:p>
        </w:tc>
        <w:tc>
          <w:tcPr>
            <w:tcW w:w="0" w:type="auto"/>
          </w:tcPr>
          <w:p w14:paraId="612433DF" w14:textId="77777777" w:rsidR="006E4B87" w:rsidRPr="009A7F78" w:rsidRDefault="006E4B87" w:rsidP="00CB0755">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w:t>
            </w:r>
          </w:p>
        </w:tc>
        <w:tc>
          <w:tcPr>
            <w:tcW w:w="0" w:type="auto"/>
          </w:tcPr>
          <w:p w14:paraId="7BEC3F3F" w14:textId="47213992" w:rsidR="006E4B87" w:rsidRPr="009A7F78" w:rsidRDefault="006E4B87" w:rsidP="00CB0755">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 kinh tế - xã hội Việt Nam</w:t>
            </w:r>
          </w:p>
        </w:tc>
        <w:tc>
          <w:tcPr>
            <w:tcW w:w="0" w:type="auto"/>
            <w:vAlign w:val="center"/>
          </w:tcPr>
          <w:p w14:paraId="31434CF9" w14:textId="528B350E" w:rsidR="006E4B87" w:rsidRDefault="006E4B87" w:rsidP="00CB0755">
            <w:pPr>
              <w:spacing w:line="264" w:lineRule="auto"/>
              <w:jc w:val="center"/>
              <w:rPr>
                <w:rFonts w:ascii="Times New Roman" w:hAnsi="Times New Roman" w:cs="Times New Roman"/>
                <w:sz w:val="26"/>
                <w:szCs w:val="26"/>
              </w:rPr>
            </w:pPr>
            <w:r>
              <w:rPr>
                <w:rFonts w:ascii="Times New Roman" w:hAnsi="Times New Roman" w:cs="Times New Roman"/>
                <w:sz w:val="26"/>
                <w:szCs w:val="26"/>
              </w:rPr>
              <w:t>40%</w:t>
            </w:r>
          </w:p>
        </w:tc>
      </w:tr>
      <w:tr w:rsidR="006E4B87" w14:paraId="4BFC0986" w14:textId="77777777" w:rsidTr="006E4B87">
        <w:trPr>
          <w:trHeight w:val="1"/>
          <w:jc w:val="center"/>
        </w:trPr>
        <w:tc>
          <w:tcPr>
            <w:tcW w:w="1456" w:type="dxa"/>
            <w:vMerge/>
          </w:tcPr>
          <w:p w14:paraId="6CA88D59" w14:textId="77777777" w:rsidR="006E4B87" w:rsidRPr="00A47DF7" w:rsidRDefault="006E4B87" w:rsidP="00A47DF7">
            <w:pPr>
              <w:spacing w:line="264" w:lineRule="auto"/>
              <w:jc w:val="center"/>
              <w:rPr>
                <w:rFonts w:ascii="Times New Roman" w:hAnsi="Times New Roman" w:cs="Times New Roman"/>
                <w:b/>
                <w:sz w:val="26"/>
                <w:szCs w:val="26"/>
              </w:rPr>
            </w:pPr>
          </w:p>
        </w:tc>
        <w:tc>
          <w:tcPr>
            <w:tcW w:w="0" w:type="auto"/>
            <w:gridSpan w:val="2"/>
          </w:tcPr>
          <w:p w14:paraId="19436F18" w14:textId="417F28C3" w:rsidR="006E4B87" w:rsidRPr="009A7F78" w:rsidRDefault="006E4B87" w:rsidP="00CB0755">
            <w:pPr>
              <w:spacing w:line="264" w:lineRule="auto"/>
              <w:jc w:val="both"/>
              <w:rPr>
                <w:rFonts w:ascii="Times New Roman" w:hAnsi="Times New Roman" w:cs="Times New Roman"/>
                <w:sz w:val="26"/>
                <w:szCs w:val="26"/>
              </w:rPr>
            </w:pPr>
            <w:r>
              <w:rPr>
                <w:rFonts w:ascii="Times New Roman" w:hAnsi="Times New Roman" w:cs="Times New Roman"/>
                <w:sz w:val="26"/>
                <w:szCs w:val="26"/>
              </w:rPr>
              <w:t>Chủ đề chung</w:t>
            </w:r>
          </w:p>
        </w:tc>
        <w:tc>
          <w:tcPr>
            <w:tcW w:w="0" w:type="auto"/>
            <w:vAlign w:val="center"/>
          </w:tcPr>
          <w:p w14:paraId="4B09A497" w14:textId="3CC5CD6B" w:rsidR="006E4B87" w:rsidRDefault="006E4B87" w:rsidP="00CB0755">
            <w:pPr>
              <w:spacing w:line="264"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6E4B87" w14:paraId="74188B4A" w14:textId="77777777" w:rsidTr="006E4B87">
        <w:trPr>
          <w:trHeight w:val="1"/>
          <w:jc w:val="center"/>
        </w:trPr>
        <w:tc>
          <w:tcPr>
            <w:tcW w:w="1456" w:type="dxa"/>
            <w:vMerge/>
          </w:tcPr>
          <w:p w14:paraId="5C231292" w14:textId="77777777" w:rsidR="006E4B87" w:rsidRPr="00A47DF7" w:rsidRDefault="006E4B87" w:rsidP="006E4B87">
            <w:pPr>
              <w:spacing w:line="264" w:lineRule="auto"/>
              <w:jc w:val="center"/>
              <w:rPr>
                <w:rFonts w:ascii="Times New Roman" w:hAnsi="Times New Roman" w:cs="Times New Roman"/>
                <w:b/>
                <w:sz w:val="26"/>
                <w:szCs w:val="26"/>
              </w:rPr>
            </w:pPr>
          </w:p>
        </w:tc>
        <w:tc>
          <w:tcPr>
            <w:tcW w:w="0" w:type="auto"/>
            <w:gridSpan w:val="2"/>
          </w:tcPr>
          <w:p w14:paraId="488C5211" w14:textId="667707A3" w:rsidR="006E4B87" w:rsidRPr="009A7F78" w:rsidRDefault="006E4B87" w:rsidP="006E4B8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Đánh giá định kì</w:t>
            </w:r>
          </w:p>
        </w:tc>
        <w:tc>
          <w:tcPr>
            <w:tcW w:w="0" w:type="auto"/>
            <w:vAlign w:val="center"/>
          </w:tcPr>
          <w:p w14:paraId="4A3526A6" w14:textId="7F6CF75D" w:rsidR="006E4B87" w:rsidRDefault="006E4B87" w:rsidP="006E4B87">
            <w:pPr>
              <w:spacing w:line="264" w:lineRule="auto"/>
              <w:jc w:val="center"/>
              <w:rPr>
                <w:rFonts w:ascii="Times New Roman" w:hAnsi="Times New Roman" w:cs="Times New Roman"/>
                <w:sz w:val="26"/>
                <w:szCs w:val="26"/>
              </w:rPr>
            </w:pPr>
            <w:r>
              <w:rPr>
                <w:rFonts w:ascii="Times New Roman" w:hAnsi="Times New Roman" w:cs="Times New Roman"/>
                <w:sz w:val="26"/>
                <w:szCs w:val="26"/>
              </w:rPr>
              <w:t>10%</w:t>
            </w:r>
          </w:p>
        </w:tc>
      </w:tr>
    </w:tbl>
    <w:p w14:paraId="32CB3598" w14:textId="77777777" w:rsidR="00A47DF7" w:rsidRDefault="00A47DF7" w:rsidP="00B934D7">
      <w:pPr>
        <w:spacing w:after="0" w:line="264" w:lineRule="auto"/>
        <w:ind w:firstLine="540"/>
        <w:jc w:val="both"/>
        <w:rPr>
          <w:rFonts w:ascii="Times New Roman" w:hAnsi="Times New Roman" w:cs="Times New Roman"/>
          <w:b/>
          <w:bCs/>
          <w:color w:val="000000" w:themeColor="text1"/>
          <w:sz w:val="26"/>
          <w:szCs w:val="26"/>
        </w:rPr>
      </w:pPr>
    </w:p>
    <w:p w14:paraId="2E7A9E0A" w14:textId="66F9AF3E" w:rsidR="006D2D6A" w:rsidRDefault="006D2D6A" w:rsidP="00B934D7">
      <w:pPr>
        <w:spacing w:after="0" w:line="264" w:lineRule="auto"/>
        <w:ind w:firstLine="54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3. Môn Lịch sử </w:t>
      </w:r>
      <w:r w:rsidR="00A47DF7">
        <w:rPr>
          <w:rFonts w:ascii="Times New Roman" w:hAnsi="Times New Roman" w:cs="Times New Roman"/>
          <w:b/>
          <w:bCs/>
          <w:color w:val="000000" w:themeColor="text1"/>
          <w:sz w:val="26"/>
          <w:szCs w:val="26"/>
        </w:rPr>
        <w:t>cấp THPT</w:t>
      </w:r>
      <w:r w:rsidR="00860672">
        <w:rPr>
          <w:rFonts w:ascii="Times New Roman" w:hAnsi="Times New Roman" w:cs="Times New Roman"/>
          <w:b/>
          <w:bCs/>
          <w:color w:val="000000" w:themeColor="text1"/>
          <w:sz w:val="26"/>
          <w:szCs w:val="26"/>
          <w:vertAlign w:val="superscript"/>
        </w:rPr>
        <w:t>(</w:t>
      </w:r>
      <w:r w:rsidR="00860672">
        <w:rPr>
          <w:rStyle w:val="FootnoteReference"/>
          <w:rFonts w:ascii="Times New Roman" w:hAnsi="Times New Roman" w:cs="Times New Roman"/>
          <w:b/>
          <w:bCs/>
          <w:color w:val="000000" w:themeColor="text1"/>
          <w:sz w:val="26"/>
          <w:szCs w:val="26"/>
        </w:rPr>
        <w:footnoteReference w:id="2"/>
      </w:r>
      <w:r w:rsidR="00860672">
        <w:rPr>
          <w:rFonts w:ascii="Times New Roman" w:hAnsi="Times New Roman" w:cs="Times New Roman"/>
          <w:b/>
          <w:bCs/>
          <w:color w:val="000000" w:themeColor="text1"/>
          <w:sz w:val="26"/>
          <w:szCs w:val="26"/>
          <w:vertAlign w:val="superscript"/>
        </w:rPr>
        <w:t>)</w:t>
      </w:r>
    </w:p>
    <w:p w14:paraId="65528970" w14:textId="4408120D" w:rsidR="0073487F" w:rsidRPr="002626DA" w:rsidRDefault="0073487F" w:rsidP="00B934D7">
      <w:pPr>
        <w:pStyle w:val="0Noidung"/>
        <w:spacing w:before="0" w:after="0" w:line="264" w:lineRule="auto"/>
        <w:ind w:firstLine="540"/>
        <w:rPr>
          <w:color w:val="auto"/>
          <w:sz w:val="26"/>
          <w:szCs w:val="26"/>
        </w:rPr>
      </w:pPr>
      <w:r>
        <w:rPr>
          <w:color w:val="auto"/>
          <w:sz w:val="26"/>
          <w:szCs w:val="26"/>
          <w:lang w:val="en-US"/>
        </w:rPr>
        <w:t xml:space="preserve">Môn </w:t>
      </w:r>
      <w:r w:rsidRPr="002626DA">
        <w:rPr>
          <w:color w:val="auto"/>
          <w:sz w:val="26"/>
          <w:szCs w:val="26"/>
        </w:rPr>
        <w:t xml:space="preserve">Lịch sử là môn học thuộc nhóm Khoa học xã hội, </w:t>
      </w:r>
      <w:r w:rsidRPr="002626DA">
        <w:rPr>
          <w:i/>
          <w:iCs/>
          <w:color w:val="auto"/>
          <w:sz w:val="26"/>
          <w:szCs w:val="26"/>
        </w:rPr>
        <w:t>gồm 2 phần: phần bắt buộc đối với tất cả học sinh</w:t>
      </w:r>
      <w:r w:rsidRPr="002626DA">
        <w:rPr>
          <w:color w:val="auto"/>
          <w:sz w:val="26"/>
          <w:szCs w:val="26"/>
        </w:rPr>
        <w:t xml:space="preserve"> </w:t>
      </w:r>
      <w:r w:rsidRPr="002626DA">
        <w:rPr>
          <w:i/>
          <w:iCs/>
          <w:color w:val="auto"/>
          <w:sz w:val="26"/>
          <w:szCs w:val="26"/>
        </w:rPr>
        <w:t>và phần lựa chọn</w:t>
      </w:r>
      <w:r w:rsidRPr="002626DA">
        <w:rPr>
          <w:color w:val="auto"/>
          <w:sz w:val="26"/>
          <w:szCs w:val="26"/>
        </w:rPr>
        <w:t xml:space="preserve"> cho học sinh chọn môn Lịch sử theo định hướng nghề nghiệp ở cấp trung học phổ thông.</w:t>
      </w:r>
    </w:p>
    <w:p w14:paraId="6145279F" w14:textId="13335171" w:rsidR="0073487F" w:rsidRPr="0073487F" w:rsidRDefault="0073487F" w:rsidP="00B934D7">
      <w:pPr>
        <w:spacing w:after="0" w:line="264" w:lineRule="auto"/>
        <w:ind w:firstLine="540"/>
        <w:jc w:val="both"/>
        <w:rPr>
          <w:rFonts w:ascii="Times New Roman" w:hAnsi="Times New Roman" w:cs="Times New Roman"/>
          <w:b/>
          <w:bCs/>
          <w:i/>
          <w:iCs/>
          <w:sz w:val="26"/>
          <w:szCs w:val="26"/>
        </w:rPr>
      </w:pPr>
      <w:r w:rsidRPr="0073487F">
        <w:rPr>
          <w:rFonts w:ascii="Times New Roman" w:hAnsi="Times New Roman" w:cs="Times New Roman"/>
          <w:b/>
          <w:bCs/>
          <w:i/>
          <w:iCs/>
          <w:sz w:val="26"/>
          <w:szCs w:val="26"/>
        </w:rPr>
        <w:lastRenderedPageBreak/>
        <w:t>3.1. Phần bắt buộc</w:t>
      </w:r>
    </w:p>
    <w:p w14:paraId="350DFB5E" w14:textId="3DCC8FB3" w:rsidR="0073487F" w:rsidRDefault="0073487F" w:rsidP="00B934D7">
      <w:pPr>
        <w:spacing w:after="0" w:line="264"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Phần bắt buộc có thời lượng là </w:t>
      </w:r>
      <w:r w:rsidRPr="002626DA">
        <w:rPr>
          <w:rFonts w:ascii="Times New Roman" w:hAnsi="Times New Roman" w:cs="Times New Roman"/>
          <w:b/>
          <w:bCs/>
          <w:i/>
          <w:iCs/>
          <w:sz w:val="26"/>
          <w:szCs w:val="26"/>
        </w:rPr>
        <w:t>52 tiết/năm học</w:t>
      </w:r>
      <w:r>
        <w:rPr>
          <w:rFonts w:ascii="Times New Roman" w:hAnsi="Times New Roman" w:cs="Times New Roman"/>
          <w:sz w:val="26"/>
          <w:szCs w:val="26"/>
        </w:rPr>
        <w:t>, dạy trong 35 tuần. Dự kiến t</w:t>
      </w:r>
      <w:r w:rsidRPr="006A2E11">
        <w:rPr>
          <w:rFonts w:ascii="Times New Roman" w:hAnsi="Times New Roman" w:cs="Times New Roman"/>
          <w:sz w:val="26"/>
          <w:szCs w:val="26"/>
        </w:rPr>
        <w:t xml:space="preserve">ỉ lệ % </w:t>
      </w:r>
      <w:r>
        <w:rPr>
          <w:rFonts w:ascii="Times New Roman" w:hAnsi="Times New Roman" w:cs="Times New Roman"/>
          <w:sz w:val="26"/>
          <w:szCs w:val="26"/>
        </w:rPr>
        <w:t>thời lượng</w:t>
      </w:r>
      <w:r w:rsidRPr="006A2E11">
        <w:rPr>
          <w:rFonts w:ascii="Times New Roman" w:hAnsi="Times New Roman" w:cs="Times New Roman"/>
          <w:sz w:val="26"/>
          <w:szCs w:val="26"/>
        </w:rPr>
        <w:t xml:space="preserve"> dành cho </w:t>
      </w:r>
      <w:r>
        <w:rPr>
          <w:rFonts w:ascii="Times New Roman" w:hAnsi="Times New Roman" w:cs="Times New Roman"/>
          <w:sz w:val="26"/>
          <w:szCs w:val="26"/>
        </w:rPr>
        <w:t xml:space="preserve">mỗi mạch </w:t>
      </w:r>
      <w:r w:rsidRPr="006A2E11">
        <w:rPr>
          <w:rFonts w:ascii="Times New Roman" w:hAnsi="Times New Roman" w:cs="Times New Roman"/>
          <w:sz w:val="26"/>
          <w:szCs w:val="26"/>
        </w:rPr>
        <w:t>nội dung</w:t>
      </w:r>
      <w:r>
        <w:rPr>
          <w:rFonts w:ascii="Times New Roman" w:hAnsi="Times New Roman" w:cs="Times New Roman"/>
          <w:sz w:val="26"/>
          <w:szCs w:val="26"/>
        </w:rPr>
        <w:t xml:space="preserve"> như</w:t>
      </w:r>
      <w:r w:rsidRPr="006A2E11">
        <w:rPr>
          <w:rFonts w:ascii="Times New Roman" w:hAnsi="Times New Roman" w:cs="Times New Roman"/>
          <w:sz w:val="26"/>
          <w:szCs w:val="26"/>
        </w:rPr>
        <w:t xml:space="preserve"> sau:</w:t>
      </w:r>
    </w:p>
    <w:p w14:paraId="798CB8A0" w14:textId="77777777" w:rsidR="00560515" w:rsidRDefault="00560515" w:rsidP="00B934D7">
      <w:pPr>
        <w:spacing w:after="0" w:line="264" w:lineRule="auto"/>
        <w:ind w:firstLine="540"/>
        <w:jc w:val="both"/>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846"/>
        <w:gridCol w:w="2209"/>
        <w:gridCol w:w="5760"/>
        <w:gridCol w:w="967"/>
      </w:tblGrid>
      <w:tr w:rsidR="003C45A8" w:rsidRPr="00DA6A26" w14:paraId="69EA24C4" w14:textId="77777777" w:rsidTr="00560515">
        <w:trPr>
          <w:jc w:val="center"/>
        </w:trPr>
        <w:tc>
          <w:tcPr>
            <w:tcW w:w="846" w:type="dxa"/>
            <w:tcBorders>
              <w:bottom w:val="single" w:sz="4" w:space="0" w:color="auto"/>
            </w:tcBorders>
            <w:vAlign w:val="center"/>
          </w:tcPr>
          <w:p w14:paraId="09D8F8FC" w14:textId="57214C3C" w:rsidR="003C45A8" w:rsidRPr="00DA6A26" w:rsidRDefault="003C45A8" w:rsidP="003C45A8">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Lớp</w:t>
            </w:r>
          </w:p>
        </w:tc>
        <w:tc>
          <w:tcPr>
            <w:tcW w:w="7969" w:type="dxa"/>
            <w:gridSpan w:val="2"/>
            <w:tcBorders>
              <w:bottom w:val="single" w:sz="4" w:space="0" w:color="auto"/>
            </w:tcBorders>
            <w:vAlign w:val="center"/>
          </w:tcPr>
          <w:p w14:paraId="7471219B" w14:textId="658A6887" w:rsidR="003C45A8" w:rsidRPr="00DA6A26" w:rsidRDefault="003C45A8" w:rsidP="00B934D7">
            <w:pPr>
              <w:spacing w:line="264" w:lineRule="auto"/>
              <w:jc w:val="center"/>
              <w:rPr>
                <w:rFonts w:ascii="Times New Roman" w:hAnsi="Times New Roman" w:cs="Times New Roman"/>
                <w:b/>
                <w:bCs/>
                <w:i/>
                <w:iCs/>
                <w:sz w:val="26"/>
                <w:szCs w:val="26"/>
              </w:rPr>
            </w:pPr>
            <w:r w:rsidRPr="00DA6A26">
              <w:rPr>
                <w:rFonts w:ascii="Times New Roman" w:hAnsi="Times New Roman" w:cs="Times New Roman"/>
                <w:b/>
                <w:bCs/>
                <w:i/>
                <w:iCs/>
                <w:sz w:val="26"/>
                <w:szCs w:val="26"/>
              </w:rPr>
              <w:t>Mạch nội dung</w:t>
            </w:r>
          </w:p>
        </w:tc>
        <w:tc>
          <w:tcPr>
            <w:tcW w:w="967" w:type="dxa"/>
            <w:tcBorders>
              <w:bottom w:val="single" w:sz="4" w:space="0" w:color="auto"/>
            </w:tcBorders>
            <w:vAlign w:val="center"/>
          </w:tcPr>
          <w:p w14:paraId="33233D0F" w14:textId="127BEF25" w:rsidR="003C45A8" w:rsidRPr="00DA6A26" w:rsidRDefault="003C45A8" w:rsidP="00B934D7">
            <w:pPr>
              <w:spacing w:line="264" w:lineRule="auto"/>
              <w:jc w:val="center"/>
              <w:rPr>
                <w:rFonts w:ascii="Times New Roman" w:hAnsi="Times New Roman" w:cs="Times New Roman"/>
                <w:b/>
                <w:bCs/>
                <w:i/>
                <w:iCs/>
                <w:sz w:val="26"/>
                <w:szCs w:val="26"/>
              </w:rPr>
            </w:pPr>
            <w:r w:rsidRPr="00DE5441">
              <w:rPr>
                <w:rFonts w:ascii="Times New Roman" w:hAnsi="Times New Roman" w:cs="Times New Roman"/>
                <w:b/>
                <w:bCs/>
                <w:i/>
                <w:iCs/>
                <w:sz w:val="24"/>
                <w:szCs w:val="24"/>
              </w:rPr>
              <w:t xml:space="preserve">Tỉ lệ % </w:t>
            </w:r>
          </w:p>
        </w:tc>
      </w:tr>
      <w:tr w:rsidR="003C45A8" w:rsidRPr="00DA6A26" w14:paraId="7314E727" w14:textId="77777777" w:rsidTr="00560515">
        <w:trPr>
          <w:jc w:val="center"/>
        </w:trPr>
        <w:tc>
          <w:tcPr>
            <w:tcW w:w="846" w:type="dxa"/>
            <w:vMerge w:val="restart"/>
            <w:vAlign w:val="center"/>
          </w:tcPr>
          <w:p w14:paraId="6BEFF151" w14:textId="7A4D0A00" w:rsidR="003C45A8" w:rsidRPr="003C45A8" w:rsidRDefault="003C45A8" w:rsidP="003C45A8">
            <w:pPr>
              <w:spacing w:line="264" w:lineRule="auto"/>
              <w:jc w:val="center"/>
              <w:rPr>
                <w:rFonts w:ascii="Times New Roman" w:hAnsi="Times New Roman" w:cs="Times New Roman"/>
                <w:b/>
                <w:bCs/>
                <w:sz w:val="26"/>
                <w:szCs w:val="26"/>
              </w:rPr>
            </w:pPr>
            <w:r w:rsidRPr="003C45A8">
              <w:rPr>
                <w:rFonts w:ascii="Times New Roman" w:hAnsi="Times New Roman" w:cs="Times New Roman"/>
                <w:b/>
                <w:bCs/>
                <w:sz w:val="26"/>
                <w:szCs w:val="26"/>
              </w:rPr>
              <w:t>10</w:t>
            </w:r>
          </w:p>
        </w:tc>
        <w:tc>
          <w:tcPr>
            <w:tcW w:w="7969" w:type="dxa"/>
            <w:gridSpan w:val="2"/>
            <w:vAlign w:val="center"/>
          </w:tcPr>
          <w:p w14:paraId="56915582" w14:textId="63D48B46"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hAnsi="Times New Roman" w:cs="Times New Roman"/>
                <w:sz w:val="26"/>
                <w:szCs w:val="26"/>
              </w:rPr>
              <w:t>CHỦ ĐỀ ĐỊNH HƯỚNG NGHỀ NGHIỆP</w:t>
            </w:r>
          </w:p>
        </w:tc>
        <w:tc>
          <w:tcPr>
            <w:tcW w:w="967" w:type="dxa"/>
            <w:vAlign w:val="center"/>
          </w:tcPr>
          <w:p w14:paraId="208A420E"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t>10%</w:t>
            </w:r>
          </w:p>
        </w:tc>
      </w:tr>
      <w:tr w:rsidR="003C45A8" w:rsidRPr="00DA6A26" w14:paraId="385988D3" w14:textId="77777777" w:rsidTr="00560515">
        <w:trPr>
          <w:jc w:val="center"/>
        </w:trPr>
        <w:tc>
          <w:tcPr>
            <w:tcW w:w="846" w:type="dxa"/>
            <w:vMerge/>
          </w:tcPr>
          <w:p w14:paraId="5E1B0CA7" w14:textId="77777777" w:rsidR="003C45A8" w:rsidRPr="00DA6A26" w:rsidRDefault="003C45A8" w:rsidP="00B934D7">
            <w:pPr>
              <w:spacing w:line="264" w:lineRule="auto"/>
              <w:jc w:val="center"/>
              <w:rPr>
                <w:rFonts w:ascii="Times New Roman" w:hAnsi="Times New Roman" w:cs="Times New Roman"/>
                <w:sz w:val="26"/>
                <w:szCs w:val="26"/>
              </w:rPr>
            </w:pPr>
          </w:p>
        </w:tc>
        <w:tc>
          <w:tcPr>
            <w:tcW w:w="2209" w:type="dxa"/>
            <w:vMerge w:val="restart"/>
            <w:vAlign w:val="center"/>
          </w:tcPr>
          <w:p w14:paraId="03F4BBBB" w14:textId="6F09980D" w:rsidR="003C45A8" w:rsidRDefault="003C45A8" w:rsidP="00B934D7">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t>LỊCH SỬ</w:t>
            </w:r>
          </w:p>
          <w:p w14:paraId="5ED2B273"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t>THẾ GIỚI</w:t>
            </w:r>
          </w:p>
        </w:tc>
        <w:tc>
          <w:tcPr>
            <w:tcW w:w="5760" w:type="dxa"/>
            <w:tcBorders>
              <w:bottom w:val="single" w:sz="4" w:space="0" w:color="auto"/>
            </w:tcBorders>
            <w:vAlign w:val="center"/>
          </w:tcPr>
          <w:p w14:paraId="5414C47C" w14:textId="77777777"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hAnsi="Times New Roman" w:cs="Times New Roman"/>
                <w:sz w:val="26"/>
                <w:szCs w:val="26"/>
              </w:rPr>
              <w:t>- Một số nền văn minh thế giới thời cổ - trung đại</w:t>
            </w:r>
          </w:p>
        </w:tc>
        <w:tc>
          <w:tcPr>
            <w:tcW w:w="967" w:type="dxa"/>
            <w:tcBorders>
              <w:bottom w:val="single" w:sz="4" w:space="0" w:color="auto"/>
            </w:tcBorders>
            <w:vAlign w:val="center"/>
          </w:tcPr>
          <w:p w14:paraId="3BC2B9AA" w14:textId="77777777" w:rsidR="003C45A8" w:rsidRPr="00DA6A26" w:rsidRDefault="003C45A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3C45A8" w:rsidRPr="00DA6A26" w14:paraId="72E4E8B6" w14:textId="77777777" w:rsidTr="00560515">
        <w:trPr>
          <w:jc w:val="center"/>
        </w:trPr>
        <w:tc>
          <w:tcPr>
            <w:tcW w:w="846" w:type="dxa"/>
            <w:vMerge/>
          </w:tcPr>
          <w:p w14:paraId="6890FDFF" w14:textId="77777777" w:rsidR="003C45A8" w:rsidRPr="00DA6A26" w:rsidRDefault="003C45A8" w:rsidP="00B934D7">
            <w:pPr>
              <w:spacing w:line="264" w:lineRule="auto"/>
              <w:jc w:val="center"/>
              <w:rPr>
                <w:rFonts w:ascii="Times New Roman" w:eastAsia="DengXian" w:hAnsi="Times New Roman" w:cs="Times New Roman"/>
                <w:sz w:val="26"/>
                <w:szCs w:val="26"/>
              </w:rPr>
            </w:pPr>
          </w:p>
        </w:tc>
        <w:tc>
          <w:tcPr>
            <w:tcW w:w="2209" w:type="dxa"/>
            <w:vMerge/>
            <w:tcBorders>
              <w:bottom w:val="single" w:sz="4" w:space="0" w:color="auto"/>
            </w:tcBorders>
            <w:vAlign w:val="center"/>
          </w:tcPr>
          <w:p w14:paraId="5DE2C6DD" w14:textId="4EC14C17" w:rsidR="003C45A8" w:rsidRPr="00DA6A26" w:rsidRDefault="003C45A8" w:rsidP="00B934D7">
            <w:pPr>
              <w:spacing w:line="264" w:lineRule="auto"/>
              <w:jc w:val="center"/>
              <w:rPr>
                <w:rFonts w:ascii="Times New Roman" w:eastAsia="DengXian" w:hAnsi="Times New Roman" w:cs="Times New Roman"/>
                <w:sz w:val="26"/>
                <w:szCs w:val="26"/>
              </w:rPr>
            </w:pPr>
          </w:p>
        </w:tc>
        <w:tc>
          <w:tcPr>
            <w:tcW w:w="5760" w:type="dxa"/>
            <w:tcBorders>
              <w:bottom w:val="single" w:sz="4" w:space="0" w:color="auto"/>
            </w:tcBorders>
            <w:vAlign w:val="center"/>
          </w:tcPr>
          <w:p w14:paraId="5FF3FFAC" w14:textId="77777777"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 Các cuộc cách mạng công nghiệp trong lịch sử thế giới</w:t>
            </w:r>
          </w:p>
        </w:tc>
        <w:tc>
          <w:tcPr>
            <w:tcW w:w="967" w:type="dxa"/>
            <w:tcBorders>
              <w:bottom w:val="single" w:sz="4" w:space="0" w:color="auto"/>
            </w:tcBorders>
            <w:vAlign w:val="center"/>
          </w:tcPr>
          <w:p w14:paraId="2EA45F33"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11%</w:t>
            </w:r>
          </w:p>
        </w:tc>
      </w:tr>
      <w:tr w:rsidR="003C45A8" w:rsidRPr="00DA6A26" w14:paraId="2528DFEF" w14:textId="77777777" w:rsidTr="00560515">
        <w:trPr>
          <w:jc w:val="center"/>
        </w:trPr>
        <w:tc>
          <w:tcPr>
            <w:tcW w:w="846" w:type="dxa"/>
            <w:vMerge/>
          </w:tcPr>
          <w:p w14:paraId="7C602450" w14:textId="77777777" w:rsidR="003C45A8" w:rsidRPr="00DA6A26" w:rsidRDefault="003C45A8" w:rsidP="00B934D7">
            <w:pPr>
              <w:spacing w:line="264" w:lineRule="auto"/>
              <w:jc w:val="center"/>
              <w:rPr>
                <w:rFonts w:ascii="Times New Roman" w:eastAsia="DengXian" w:hAnsi="Times New Roman" w:cs="Times New Roman"/>
                <w:sz w:val="26"/>
                <w:szCs w:val="26"/>
              </w:rPr>
            </w:pPr>
          </w:p>
        </w:tc>
        <w:tc>
          <w:tcPr>
            <w:tcW w:w="2209" w:type="dxa"/>
            <w:tcBorders>
              <w:top w:val="single" w:sz="4" w:space="0" w:color="auto"/>
            </w:tcBorders>
            <w:vAlign w:val="center"/>
          </w:tcPr>
          <w:p w14:paraId="408D0338" w14:textId="77777777" w:rsidR="003C45A8" w:rsidRDefault="003C45A8"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 xml:space="preserve">LỊCH SỬ </w:t>
            </w:r>
          </w:p>
          <w:p w14:paraId="52C08F5E" w14:textId="1ACCDED3" w:rsidR="003C45A8" w:rsidRPr="00DA6A26" w:rsidRDefault="003C45A8"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ĐÔNG NAM Á</w:t>
            </w:r>
          </w:p>
        </w:tc>
        <w:tc>
          <w:tcPr>
            <w:tcW w:w="5760" w:type="dxa"/>
            <w:tcBorders>
              <w:top w:val="single" w:sz="4" w:space="0" w:color="auto"/>
            </w:tcBorders>
            <w:vAlign w:val="center"/>
          </w:tcPr>
          <w:p w14:paraId="4048EFBA" w14:textId="77777777"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 Văn minh Đông Nam Á thời cổ - trung đại</w:t>
            </w:r>
          </w:p>
        </w:tc>
        <w:tc>
          <w:tcPr>
            <w:tcW w:w="967" w:type="dxa"/>
            <w:tcBorders>
              <w:top w:val="single" w:sz="4" w:space="0" w:color="auto"/>
            </w:tcBorders>
            <w:vAlign w:val="center"/>
          </w:tcPr>
          <w:p w14:paraId="49217F99"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6%</w:t>
            </w:r>
          </w:p>
        </w:tc>
      </w:tr>
      <w:tr w:rsidR="003C45A8" w:rsidRPr="00DA6A26" w14:paraId="79DFB416" w14:textId="77777777" w:rsidTr="00560515">
        <w:trPr>
          <w:jc w:val="center"/>
        </w:trPr>
        <w:tc>
          <w:tcPr>
            <w:tcW w:w="846" w:type="dxa"/>
            <w:vMerge/>
          </w:tcPr>
          <w:p w14:paraId="2422CDF9" w14:textId="77777777" w:rsidR="003C45A8" w:rsidRPr="00DA6A26" w:rsidRDefault="003C45A8" w:rsidP="00B934D7">
            <w:pPr>
              <w:spacing w:line="264" w:lineRule="auto"/>
              <w:jc w:val="center"/>
              <w:rPr>
                <w:rFonts w:ascii="Times New Roman" w:eastAsia="DengXian" w:hAnsi="Times New Roman" w:cs="Times New Roman"/>
                <w:sz w:val="26"/>
                <w:szCs w:val="26"/>
              </w:rPr>
            </w:pPr>
          </w:p>
        </w:tc>
        <w:tc>
          <w:tcPr>
            <w:tcW w:w="2209" w:type="dxa"/>
            <w:vMerge w:val="restart"/>
            <w:vAlign w:val="center"/>
          </w:tcPr>
          <w:p w14:paraId="2C239503" w14:textId="0F5DFF96" w:rsidR="003C45A8" w:rsidRDefault="003C45A8"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LỊCH SỬ</w:t>
            </w:r>
          </w:p>
          <w:p w14:paraId="6C186EFA" w14:textId="77777777" w:rsidR="003C45A8" w:rsidRPr="00DA6A26" w:rsidRDefault="003C45A8"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VIỆT NAM</w:t>
            </w:r>
          </w:p>
        </w:tc>
        <w:tc>
          <w:tcPr>
            <w:tcW w:w="5760" w:type="dxa"/>
            <w:vAlign w:val="center"/>
          </w:tcPr>
          <w:p w14:paraId="00665354" w14:textId="77777777" w:rsidR="003C45A8" w:rsidRPr="002626DA" w:rsidRDefault="003C45A8" w:rsidP="00B934D7">
            <w:pPr>
              <w:spacing w:line="264" w:lineRule="auto"/>
              <w:jc w:val="both"/>
              <w:rPr>
                <w:rFonts w:ascii="Times New Roman" w:hAnsi="Times New Roman" w:cs="Times New Roman"/>
                <w:spacing w:val="-10"/>
                <w:sz w:val="26"/>
                <w:szCs w:val="26"/>
              </w:rPr>
            </w:pPr>
            <w:r w:rsidRPr="002626DA">
              <w:rPr>
                <w:rFonts w:ascii="Times New Roman" w:eastAsia="DengXian" w:hAnsi="Times New Roman" w:cs="Times New Roman"/>
                <w:spacing w:val="-10"/>
                <w:sz w:val="26"/>
                <w:szCs w:val="26"/>
              </w:rPr>
              <w:t>- Một số nền văn minh trên đất nước Việt Nam (trước năm 1858)</w:t>
            </w:r>
          </w:p>
        </w:tc>
        <w:tc>
          <w:tcPr>
            <w:tcW w:w="967" w:type="dxa"/>
            <w:vAlign w:val="center"/>
          </w:tcPr>
          <w:p w14:paraId="70975D35"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24%</w:t>
            </w:r>
          </w:p>
        </w:tc>
      </w:tr>
      <w:tr w:rsidR="003C45A8" w:rsidRPr="00DA6A26" w14:paraId="593BA9AC" w14:textId="77777777" w:rsidTr="00560515">
        <w:trPr>
          <w:jc w:val="center"/>
        </w:trPr>
        <w:tc>
          <w:tcPr>
            <w:tcW w:w="846" w:type="dxa"/>
            <w:vMerge/>
          </w:tcPr>
          <w:p w14:paraId="6F792BF7" w14:textId="77777777" w:rsidR="003C45A8" w:rsidRPr="00DA6A26" w:rsidRDefault="003C45A8" w:rsidP="00B934D7">
            <w:pPr>
              <w:spacing w:line="264" w:lineRule="auto"/>
              <w:jc w:val="center"/>
              <w:rPr>
                <w:rFonts w:ascii="Times New Roman" w:eastAsia="DengXian" w:hAnsi="Times New Roman" w:cs="Times New Roman"/>
                <w:sz w:val="26"/>
                <w:szCs w:val="26"/>
              </w:rPr>
            </w:pPr>
          </w:p>
        </w:tc>
        <w:tc>
          <w:tcPr>
            <w:tcW w:w="2209" w:type="dxa"/>
            <w:vMerge/>
          </w:tcPr>
          <w:p w14:paraId="160CA58F" w14:textId="664490F0" w:rsidR="003C45A8" w:rsidRPr="00DA6A26" w:rsidRDefault="003C45A8" w:rsidP="00B934D7">
            <w:pPr>
              <w:spacing w:line="264" w:lineRule="auto"/>
              <w:jc w:val="center"/>
              <w:rPr>
                <w:rFonts w:ascii="Times New Roman" w:eastAsia="DengXian" w:hAnsi="Times New Roman" w:cs="Times New Roman"/>
                <w:sz w:val="26"/>
                <w:szCs w:val="26"/>
              </w:rPr>
            </w:pPr>
          </w:p>
        </w:tc>
        <w:tc>
          <w:tcPr>
            <w:tcW w:w="5760" w:type="dxa"/>
            <w:vAlign w:val="center"/>
          </w:tcPr>
          <w:p w14:paraId="7E381246" w14:textId="77777777"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 Cộng đồng các dân tộc Việt Nam</w:t>
            </w:r>
          </w:p>
        </w:tc>
        <w:tc>
          <w:tcPr>
            <w:tcW w:w="967" w:type="dxa"/>
            <w:vAlign w:val="center"/>
          </w:tcPr>
          <w:p w14:paraId="4821F187"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11%</w:t>
            </w:r>
          </w:p>
        </w:tc>
      </w:tr>
      <w:tr w:rsidR="003C45A8" w:rsidRPr="00DA6A26" w14:paraId="07168A1B" w14:textId="77777777" w:rsidTr="00560515">
        <w:trPr>
          <w:jc w:val="center"/>
        </w:trPr>
        <w:tc>
          <w:tcPr>
            <w:tcW w:w="846" w:type="dxa"/>
            <w:vMerge/>
          </w:tcPr>
          <w:p w14:paraId="74B30A67"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7969" w:type="dxa"/>
            <w:gridSpan w:val="2"/>
            <w:vAlign w:val="center"/>
          </w:tcPr>
          <w:p w14:paraId="60E91F52" w14:textId="16988856"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ĐÁNH GIÁ ĐỊNH KÌ</w:t>
            </w:r>
          </w:p>
        </w:tc>
        <w:tc>
          <w:tcPr>
            <w:tcW w:w="967" w:type="dxa"/>
            <w:vAlign w:val="center"/>
          </w:tcPr>
          <w:p w14:paraId="6A6385F2"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10%</w:t>
            </w:r>
          </w:p>
        </w:tc>
      </w:tr>
      <w:tr w:rsidR="003C45A8" w:rsidRPr="00DA6A26" w14:paraId="09058762" w14:textId="77777777" w:rsidTr="00560515">
        <w:trPr>
          <w:jc w:val="center"/>
        </w:trPr>
        <w:tc>
          <w:tcPr>
            <w:tcW w:w="846" w:type="dxa"/>
            <w:vMerge/>
          </w:tcPr>
          <w:p w14:paraId="729CEA6F"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7969" w:type="dxa"/>
            <w:gridSpan w:val="2"/>
            <w:vAlign w:val="center"/>
          </w:tcPr>
          <w:p w14:paraId="06BCE496" w14:textId="13A31658" w:rsidR="003C45A8" w:rsidRPr="00DA6A26" w:rsidRDefault="003C45A8"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THỰC HÀNH LỊCH SỬ</w:t>
            </w:r>
          </w:p>
        </w:tc>
        <w:tc>
          <w:tcPr>
            <w:tcW w:w="967" w:type="dxa"/>
            <w:vAlign w:val="center"/>
          </w:tcPr>
          <w:p w14:paraId="1799F981" w14:textId="77777777" w:rsidR="003C45A8" w:rsidRPr="00DA6A26" w:rsidRDefault="003C45A8"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20%</w:t>
            </w:r>
          </w:p>
        </w:tc>
      </w:tr>
      <w:tr w:rsidR="003C45A8" w:rsidRPr="00DA6A26" w14:paraId="486CB95D" w14:textId="77777777" w:rsidTr="00560515">
        <w:trPr>
          <w:jc w:val="center"/>
        </w:trPr>
        <w:tc>
          <w:tcPr>
            <w:tcW w:w="846" w:type="dxa"/>
            <w:vMerge w:val="restart"/>
            <w:vAlign w:val="center"/>
          </w:tcPr>
          <w:p w14:paraId="76D5E25F" w14:textId="79EAFC06" w:rsidR="003C45A8" w:rsidRPr="003C45A8" w:rsidRDefault="003C45A8" w:rsidP="003C45A8">
            <w:pPr>
              <w:spacing w:line="264" w:lineRule="auto"/>
              <w:jc w:val="center"/>
              <w:rPr>
                <w:rFonts w:ascii="Times New Roman" w:eastAsia="DengXian" w:hAnsi="Times New Roman" w:cs="Times New Roman"/>
                <w:b/>
                <w:bCs/>
                <w:sz w:val="26"/>
                <w:szCs w:val="26"/>
              </w:rPr>
            </w:pPr>
            <w:r w:rsidRPr="003C45A8">
              <w:rPr>
                <w:rFonts w:ascii="Times New Roman" w:eastAsia="DengXian" w:hAnsi="Times New Roman" w:cs="Times New Roman"/>
                <w:b/>
                <w:bCs/>
                <w:sz w:val="26"/>
                <w:szCs w:val="26"/>
              </w:rPr>
              <w:t>11</w:t>
            </w:r>
          </w:p>
        </w:tc>
        <w:tc>
          <w:tcPr>
            <w:tcW w:w="2209" w:type="dxa"/>
            <w:vMerge w:val="restart"/>
            <w:vAlign w:val="center"/>
          </w:tcPr>
          <w:p w14:paraId="49FD742B" w14:textId="77777777" w:rsidR="003C45A8" w:rsidRDefault="003C45A8" w:rsidP="003C45A8">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t>LỊCH SỬ</w:t>
            </w:r>
          </w:p>
          <w:p w14:paraId="63A27A87" w14:textId="1B5E6D5D" w:rsidR="003C45A8" w:rsidRPr="00DA6A26" w:rsidRDefault="003C45A8" w:rsidP="003C45A8">
            <w:pPr>
              <w:spacing w:line="264" w:lineRule="auto"/>
              <w:jc w:val="center"/>
              <w:rPr>
                <w:rFonts w:ascii="Times New Roman" w:eastAsia="DengXian" w:hAnsi="Times New Roman" w:cs="Times New Roman"/>
                <w:sz w:val="26"/>
                <w:szCs w:val="26"/>
              </w:rPr>
            </w:pPr>
            <w:r w:rsidRPr="00DA6A26">
              <w:rPr>
                <w:rFonts w:ascii="Times New Roman" w:hAnsi="Times New Roman" w:cs="Times New Roman"/>
                <w:sz w:val="26"/>
                <w:szCs w:val="26"/>
              </w:rPr>
              <w:t>THẾ GIỚI</w:t>
            </w:r>
          </w:p>
        </w:tc>
        <w:tc>
          <w:tcPr>
            <w:tcW w:w="5760" w:type="dxa"/>
            <w:vAlign w:val="center"/>
          </w:tcPr>
          <w:p w14:paraId="065A5405" w14:textId="5741728C" w:rsidR="003C45A8" w:rsidRPr="00560515" w:rsidRDefault="003C45A8" w:rsidP="00B934D7">
            <w:pPr>
              <w:spacing w:line="264" w:lineRule="auto"/>
              <w:jc w:val="both"/>
              <w:rPr>
                <w:rFonts w:ascii="Times New Roman" w:eastAsia="DengXian" w:hAnsi="Times New Roman" w:cs="Times New Roman"/>
                <w:spacing w:val="-8"/>
                <w:sz w:val="26"/>
                <w:szCs w:val="26"/>
              </w:rPr>
            </w:pPr>
            <w:r w:rsidRPr="00560515">
              <w:rPr>
                <w:rFonts w:ascii="Times New Roman" w:eastAsia="DengXian" w:hAnsi="Times New Roman" w:cs="Times New Roman"/>
                <w:spacing w:val="-8"/>
                <w:sz w:val="26"/>
                <w:szCs w:val="26"/>
              </w:rPr>
              <w:t>Cách mạng tư sản và sự phát triển của chủ nghĩa tư bản</w:t>
            </w:r>
          </w:p>
        </w:tc>
        <w:tc>
          <w:tcPr>
            <w:tcW w:w="967" w:type="dxa"/>
            <w:vAlign w:val="center"/>
          </w:tcPr>
          <w:p w14:paraId="525600E2" w14:textId="5A9DAD97" w:rsidR="003C45A8" w:rsidRPr="00DA6A26"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12%</w:t>
            </w:r>
          </w:p>
        </w:tc>
      </w:tr>
      <w:tr w:rsidR="003C45A8" w:rsidRPr="00DA6A26" w14:paraId="1D59783E" w14:textId="77777777" w:rsidTr="00560515">
        <w:trPr>
          <w:jc w:val="center"/>
        </w:trPr>
        <w:tc>
          <w:tcPr>
            <w:tcW w:w="846" w:type="dxa"/>
            <w:vMerge/>
          </w:tcPr>
          <w:p w14:paraId="0FA25789"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2209" w:type="dxa"/>
            <w:vMerge/>
            <w:vAlign w:val="center"/>
          </w:tcPr>
          <w:p w14:paraId="2D15B438"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5760" w:type="dxa"/>
            <w:vAlign w:val="center"/>
          </w:tcPr>
          <w:p w14:paraId="6204CD67" w14:textId="3B4BE644" w:rsidR="003C45A8" w:rsidRPr="00DA6A26"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Chủ nghĩa xã hội từ năm 1917 đến nay</w:t>
            </w:r>
          </w:p>
        </w:tc>
        <w:tc>
          <w:tcPr>
            <w:tcW w:w="967" w:type="dxa"/>
            <w:vAlign w:val="center"/>
          </w:tcPr>
          <w:p w14:paraId="6D48CFD1" w14:textId="7F285FA4" w:rsidR="003C45A8" w:rsidRPr="00DA6A26"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3C45A8" w:rsidRPr="00DA6A26" w14:paraId="53DC04E4" w14:textId="77777777" w:rsidTr="00560515">
        <w:trPr>
          <w:jc w:val="center"/>
        </w:trPr>
        <w:tc>
          <w:tcPr>
            <w:tcW w:w="846" w:type="dxa"/>
            <w:vMerge/>
          </w:tcPr>
          <w:p w14:paraId="765B1A6E"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2209" w:type="dxa"/>
            <w:vAlign w:val="center"/>
          </w:tcPr>
          <w:p w14:paraId="1C122A3F" w14:textId="77777777" w:rsidR="003C45A8" w:rsidRDefault="003C45A8" w:rsidP="003C45A8">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 xml:space="preserve">LỊCH SỬ </w:t>
            </w:r>
          </w:p>
          <w:p w14:paraId="5D2E2A06" w14:textId="7FEB73FF" w:rsidR="003C45A8" w:rsidRPr="00DA6A26" w:rsidRDefault="003C45A8" w:rsidP="003C45A8">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ĐÔNG NAM Á</w:t>
            </w:r>
          </w:p>
        </w:tc>
        <w:tc>
          <w:tcPr>
            <w:tcW w:w="5760" w:type="dxa"/>
            <w:vAlign w:val="center"/>
          </w:tcPr>
          <w:p w14:paraId="2011E3D4" w14:textId="07B4F76E" w:rsidR="003C45A8" w:rsidRPr="00DA6A26"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Quá trình giành độc lập dân tộc của các quốc gia Đông Nam Á</w:t>
            </w:r>
          </w:p>
        </w:tc>
        <w:tc>
          <w:tcPr>
            <w:tcW w:w="967" w:type="dxa"/>
            <w:vAlign w:val="center"/>
          </w:tcPr>
          <w:p w14:paraId="695DF063" w14:textId="3CF41BE6" w:rsidR="003C45A8" w:rsidRPr="00DA6A26"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8%</w:t>
            </w:r>
          </w:p>
        </w:tc>
      </w:tr>
      <w:tr w:rsidR="003C45A8" w:rsidRPr="00DA6A26" w14:paraId="6D01CA8A" w14:textId="77777777" w:rsidTr="00560515">
        <w:trPr>
          <w:jc w:val="center"/>
        </w:trPr>
        <w:tc>
          <w:tcPr>
            <w:tcW w:w="846" w:type="dxa"/>
            <w:vMerge/>
          </w:tcPr>
          <w:p w14:paraId="2F13DEB0"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2209" w:type="dxa"/>
            <w:vMerge w:val="restart"/>
            <w:vAlign w:val="center"/>
          </w:tcPr>
          <w:p w14:paraId="2E0E2988" w14:textId="77777777" w:rsidR="003C45A8" w:rsidRDefault="003C45A8" w:rsidP="003C45A8">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LỊCH SỬ</w:t>
            </w:r>
          </w:p>
          <w:p w14:paraId="13FD1073" w14:textId="705C0C63" w:rsidR="003C45A8" w:rsidRPr="00DA6A26" w:rsidRDefault="003C45A8" w:rsidP="003C45A8">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VIỆT NAM</w:t>
            </w:r>
          </w:p>
        </w:tc>
        <w:tc>
          <w:tcPr>
            <w:tcW w:w="5760" w:type="dxa"/>
            <w:vAlign w:val="center"/>
          </w:tcPr>
          <w:p w14:paraId="2852DECE" w14:textId="19021EC0" w:rsidR="003C45A8" w:rsidRPr="00DA6A26"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Chiến tranh bảo vệ Tổ quốc và chiến tranh giải phóng dân tộc trong lịch sử Việt Nam (trước Cách mạng tháng Tám năm 1945)</w:t>
            </w:r>
          </w:p>
        </w:tc>
        <w:tc>
          <w:tcPr>
            <w:tcW w:w="967" w:type="dxa"/>
            <w:vAlign w:val="center"/>
          </w:tcPr>
          <w:p w14:paraId="0E3A48A6" w14:textId="73233970" w:rsidR="003C45A8" w:rsidRPr="00DA6A26"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17%</w:t>
            </w:r>
          </w:p>
        </w:tc>
      </w:tr>
      <w:tr w:rsidR="003C45A8" w:rsidRPr="00DA6A26" w14:paraId="049998D2" w14:textId="77777777" w:rsidTr="00560515">
        <w:trPr>
          <w:jc w:val="center"/>
        </w:trPr>
        <w:tc>
          <w:tcPr>
            <w:tcW w:w="846" w:type="dxa"/>
            <w:vMerge/>
          </w:tcPr>
          <w:p w14:paraId="2F6DE253"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2209" w:type="dxa"/>
            <w:vMerge/>
            <w:vAlign w:val="center"/>
          </w:tcPr>
          <w:p w14:paraId="345073CC"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5760" w:type="dxa"/>
            <w:vAlign w:val="center"/>
          </w:tcPr>
          <w:p w14:paraId="25905D79" w14:textId="77AD0EFD" w:rsidR="003C45A8" w:rsidRPr="00DA6A26"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Một số cuộc cải cách lớn trong lịch sử Việt Nam (trước năm 1858)</w:t>
            </w:r>
          </w:p>
        </w:tc>
        <w:tc>
          <w:tcPr>
            <w:tcW w:w="967" w:type="dxa"/>
            <w:vAlign w:val="center"/>
          </w:tcPr>
          <w:p w14:paraId="2E5EC433" w14:textId="272E847A" w:rsidR="003C45A8" w:rsidRPr="00DA6A26"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11%</w:t>
            </w:r>
          </w:p>
        </w:tc>
      </w:tr>
      <w:tr w:rsidR="003C45A8" w:rsidRPr="00DA6A26" w14:paraId="022E6232" w14:textId="77777777" w:rsidTr="00560515">
        <w:trPr>
          <w:jc w:val="center"/>
        </w:trPr>
        <w:tc>
          <w:tcPr>
            <w:tcW w:w="846" w:type="dxa"/>
            <w:vMerge/>
          </w:tcPr>
          <w:p w14:paraId="453F1005"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2209" w:type="dxa"/>
            <w:vMerge/>
            <w:vAlign w:val="center"/>
          </w:tcPr>
          <w:p w14:paraId="68B44E36" w14:textId="77777777" w:rsidR="003C45A8" w:rsidRPr="00DA6A26" w:rsidRDefault="003C45A8" w:rsidP="00B934D7">
            <w:pPr>
              <w:spacing w:line="264" w:lineRule="auto"/>
              <w:jc w:val="both"/>
              <w:rPr>
                <w:rFonts w:ascii="Times New Roman" w:eastAsia="DengXian" w:hAnsi="Times New Roman" w:cs="Times New Roman"/>
                <w:sz w:val="26"/>
                <w:szCs w:val="26"/>
              </w:rPr>
            </w:pPr>
          </w:p>
        </w:tc>
        <w:tc>
          <w:tcPr>
            <w:tcW w:w="5760" w:type="dxa"/>
            <w:vAlign w:val="center"/>
          </w:tcPr>
          <w:p w14:paraId="1F56719A" w14:textId="0C177FCC" w:rsidR="003C45A8" w:rsidRPr="00DA6A26"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Lịch sử bảo vệ chủ quyền, các quyền và lợi ích hợp pháp của Việt Nam ở Biển Đông</w:t>
            </w:r>
          </w:p>
        </w:tc>
        <w:tc>
          <w:tcPr>
            <w:tcW w:w="967" w:type="dxa"/>
            <w:vAlign w:val="center"/>
          </w:tcPr>
          <w:p w14:paraId="5250D5FE" w14:textId="68377D9C" w:rsidR="003C45A8" w:rsidRPr="00DA6A26"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12%</w:t>
            </w:r>
          </w:p>
        </w:tc>
      </w:tr>
      <w:tr w:rsidR="003C45A8" w:rsidRPr="00DA6A26" w14:paraId="2B5AFBC3" w14:textId="77777777" w:rsidTr="00560515">
        <w:trPr>
          <w:jc w:val="center"/>
        </w:trPr>
        <w:tc>
          <w:tcPr>
            <w:tcW w:w="846" w:type="dxa"/>
            <w:vMerge/>
          </w:tcPr>
          <w:p w14:paraId="51FC67CF" w14:textId="77777777" w:rsidR="003C45A8" w:rsidRPr="00DA6A26" w:rsidRDefault="003C45A8" w:rsidP="003C45A8">
            <w:pPr>
              <w:spacing w:line="264" w:lineRule="auto"/>
              <w:jc w:val="both"/>
              <w:rPr>
                <w:rFonts w:ascii="Times New Roman" w:eastAsia="DengXian" w:hAnsi="Times New Roman" w:cs="Times New Roman"/>
                <w:sz w:val="26"/>
                <w:szCs w:val="26"/>
              </w:rPr>
            </w:pPr>
          </w:p>
        </w:tc>
        <w:tc>
          <w:tcPr>
            <w:tcW w:w="7969" w:type="dxa"/>
            <w:gridSpan w:val="2"/>
            <w:vAlign w:val="center"/>
          </w:tcPr>
          <w:p w14:paraId="5B27502E" w14:textId="4CD5901E" w:rsidR="003C45A8" w:rsidRPr="00DA6A26" w:rsidRDefault="003C45A8" w:rsidP="003C45A8">
            <w:pPr>
              <w:spacing w:line="264" w:lineRule="auto"/>
              <w:jc w:val="both"/>
              <w:rPr>
                <w:rFonts w:ascii="Times New Roman" w:eastAsia="DengXian" w:hAnsi="Times New Roman" w:cs="Times New Roman"/>
                <w:sz w:val="26"/>
                <w:szCs w:val="26"/>
              </w:rPr>
            </w:pPr>
            <w:r w:rsidRPr="00DA6A26">
              <w:rPr>
                <w:rFonts w:ascii="Times New Roman" w:eastAsia="DengXian" w:hAnsi="Times New Roman" w:cs="Times New Roman"/>
                <w:sz w:val="26"/>
                <w:szCs w:val="26"/>
              </w:rPr>
              <w:t>ĐÁNH GIÁ ĐỊNH KÌ</w:t>
            </w:r>
          </w:p>
        </w:tc>
        <w:tc>
          <w:tcPr>
            <w:tcW w:w="967" w:type="dxa"/>
            <w:vAlign w:val="center"/>
          </w:tcPr>
          <w:p w14:paraId="0E3BE8B4" w14:textId="3806BBB2" w:rsidR="003C45A8" w:rsidRPr="00DA6A26" w:rsidRDefault="003C45A8" w:rsidP="003C45A8">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10%</w:t>
            </w:r>
          </w:p>
        </w:tc>
      </w:tr>
      <w:tr w:rsidR="003C45A8" w:rsidRPr="00DA6A26" w14:paraId="20A15051" w14:textId="77777777" w:rsidTr="00560515">
        <w:trPr>
          <w:jc w:val="center"/>
        </w:trPr>
        <w:tc>
          <w:tcPr>
            <w:tcW w:w="846" w:type="dxa"/>
            <w:vMerge/>
          </w:tcPr>
          <w:p w14:paraId="36A09426" w14:textId="77777777" w:rsidR="003C45A8" w:rsidRPr="00DA6A26" w:rsidRDefault="003C45A8" w:rsidP="003C45A8">
            <w:pPr>
              <w:spacing w:line="264" w:lineRule="auto"/>
              <w:jc w:val="both"/>
              <w:rPr>
                <w:rFonts w:ascii="Times New Roman" w:eastAsia="DengXian" w:hAnsi="Times New Roman" w:cs="Times New Roman"/>
                <w:sz w:val="26"/>
                <w:szCs w:val="26"/>
              </w:rPr>
            </w:pPr>
          </w:p>
        </w:tc>
        <w:tc>
          <w:tcPr>
            <w:tcW w:w="7969" w:type="dxa"/>
            <w:gridSpan w:val="2"/>
            <w:vAlign w:val="center"/>
          </w:tcPr>
          <w:p w14:paraId="49604FB8" w14:textId="755B6B9C" w:rsidR="003C45A8" w:rsidRPr="00DA6A26" w:rsidRDefault="003C45A8" w:rsidP="003C45A8">
            <w:pPr>
              <w:spacing w:line="264" w:lineRule="auto"/>
              <w:jc w:val="both"/>
              <w:rPr>
                <w:rFonts w:ascii="Times New Roman" w:eastAsia="DengXian" w:hAnsi="Times New Roman" w:cs="Times New Roman"/>
                <w:sz w:val="26"/>
                <w:szCs w:val="26"/>
              </w:rPr>
            </w:pPr>
            <w:r w:rsidRPr="00DA6A26">
              <w:rPr>
                <w:rFonts w:ascii="Times New Roman" w:eastAsia="DengXian" w:hAnsi="Times New Roman" w:cs="Times New Roman"/>
                <w:sz w:val="26"/>
                <w:szCs w:val="26"/>
              </w:rPr>
              <w:t>THỰC HÀNH LỊCH SỬ</w:t>
            </w:r>
          </w:p>
        </w:tc>
        <w:tc>
          <w:tcPr>
            <w:tcW w:w="967" w:type="dxa"/>
            <w:vAlign w:val="center"/>
          </w:tcPr>
          <w:p w14:paraId="0EDF1E7D" w14:textId="4F3C389B" w:rsidR="003C45A8" w:rsidRPr="00DA6A26" w:rsidRDefault="003C45A8" w:rsidP="003C45A8">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20%</w:t>
            </w:r>
          </w:p>
        </w:tc>
      </w:tr>
      <w:tr w:rsidR="006E4B87" w:rsidRPr="00DA6A26" w14:paraId="18ED5D7E" w14:textId="77777777" w:rsidTr="006E4B87">
        <w:trPr>
          <w:jc w:val="center"/>
        </w:trPr>
        <w:tc>
          <w:tcPr>
            <w:tcW w:w="846" w:type="dxa"/>
            <w:vMerge w:val="restart"/>
            <w:vAlign w:val="center"/>
          </w:tcPr>
          <w:p w14:paraId="6FB14526" w14:textId="652858C7" w:rsidR="006E4B87" w:rsidRPr="006E4B87" w:rsidRDefault="006E4B87" w:rsidP="006E4B87">
            <w:pPr>
              <w:spacing w:line="264" w:lineRule="auto"/>
              <w:jc w:val="center"/>
              <w:rPr>
                <w:rFonts w:ascii="Times New Roman" w:eastAsia="DengXian" w:hAnsi="Times New Roman" w:cs="Times New Roman"/>
                <w:b/>
                <w:sz w:val="26"/>
                <w:szCs w:val="26"/>
              </w:rPr>
            </w:pPr>
            <w:r w:rsidRPr="006E4B87">
              <w:rPr>
                <w:rFonts w:ascii="Times New Roman" w:eastAsia="DengXian" w:hAnsi="Times New Roman" w:cs="Times New Roman"/>
                <w:b/>
                <w:sz w:val="26"/>
                <w:szCs w:val="26"/>
              </w:rPr>
              <w:t>12</w:t>
            </w:r>
          </w:p>
        </w:tc>
        <w:tc>
          <w:tcPr>
            <w:tcW w:w="2209" w:type="dxa"/>
            <w:vAlign w:val="center"/>
          </w:tcPr>
          <w:p w14:paraId="644FC731" w14:textId="1426DC0B" w:rsidR="006E4B87" w:rsidRDefault="006E4B87" w:rsidP="006E4B8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LỊCH SỬ</w:t>
            </w:r>
          </w:p>
          <w:p w14:paraId="37AD714C" w14:textId="639988ED" w:rsidR="006E4B87" w:rsidRPr="00DA6A26" w:rsidRDefault="006E4B87" w:rsidP="006E4B8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THẾ GIỚI</w:t>
            </w:r>
          </w:p>
        </w:tc>
        <w:tc>
          <w:tcPr>
            <w:tcW w:w="5760" w:type="dxa"/>
            <w:vAlign w:val="center"/>
          </w:tcPr>
          <w:p w14:paraId="7EB6B524" w14:textId="6322FDB9" w:rsidR="006E4B87" w:rsidRPr="00DA6A26" w:rsidRDefault="006E4B87" w:rsidP="003C45A8">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Thế giới trong và sau Chiến tranh lạnh</w:t>
            </w:r>
          </w:p>
        </w:tc>
        <w:tc>
          <w:tcPr>
            <w:tcW w:w="967" w:type="dxa"/>
            <w:vAlign w:val="center"/>
          </w:tcPr>
          <w:p w14:paraId="42502D79" w14:textId="044C7E16" w:rsidR="006E4B87" w:rsidRPr="00DA6A26" w:rsidRDefault="006E4B87" w:rsidP="003C45A8">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12%</w:t>
            </w:r>
          </w:p>
        </w:tc>
      </w:tr>
      <w:tr w:rsidR="006E4B87" w:rsidRPr="00DA6A26" w14:paraId="6E5B8D35" w14:textId="77777777" w:rsidTr="006E4B87">
        <w:trPr>
          <w:jc w:val="center"/>
        </w:trPr>
        <w:tc>
          <w:tcPr>
            <w:tcW w:w="846" w:type="dxa"/>
            <w:vMerge/>
          </w:tcPr>
          <w:p w14:paraId="6D230558" w14:textId="77777777" w:rsidR="006E4B87" w:rsidRPr="006E4B87" w:rsidRDefault="006E4B87" w:rsidP="006E4B87">
            <w:pPr>
              <w:spacing w:line="264" w:lineRule="auto"/>
              <w:jc w:val="center"/>
              <w:rPr>
                <w:rFonts w:ascii="Times New Roman" w:eastAsia="DengXian" w:hAnsi="Times New Roman" w:cs="Times New Roman"/>
                <w:b/>
                <w:sz w:val="26"/>
                <w:szCs w:val="26"/>
              </w:rPr>
            </w:pPr>
          </w:p>
        </w:tc>
        <w:tc>
          <w:tcPr>
            <w:tcW w:w="2209" w:type="dxa"/>
            <w:vAlign w:val="center"/>
          </w:tcPr>
          <w:p w14:paraId="214D9B38" w14:textId="2DC7C7FC" w:rsidR="006E4B87" w:rsidRDefault="006E4B87" w:rsidP="006E4B8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LỊCH SỬ</w:t>
            </w:r>
          </w:p>
          <w:p w14:paraId="7390F614" w14:textId="3948829E" w:rsidR="006E4B87" w:rsidRPr="00DA6A26" w:rsidRDefault="006E4B87" w:rsidP="006E4B8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ĐÔNG NAM Á</w:t>
            </w:r>
          </w:p>
        </w:tc>
        <w:tc>
          <w:tcPr>
            <w:tcW w:w="5760" w:type="dxa"/>
            <w:vAlign w:val="center"/>
          </w:tcPr>
          <w:p w14:paraId="1B3D59E0" w14:textId="6D62742F" w:rsidR="006E4B87" w:rsidRPr="00DA6A26" w:rsidRDefault="006E4B87" w:rsidP="003C45A8">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ASEAN: Những chặng đường lịch sử</w:t>
            </w:r>
          </w:p>
        </w:tc>
        <w:tc>
          <w:tcPr>
            <w:tcW w:w="967" w:type="dxa"/>
            <w:vAlign w:val="center"/>
          </w:tcPr>
          <w:p w14:paraId="1BAD9C8D" w14:textId="75101041" w:rsidR="006E4B87" w:rsidRPr="00DA6A26" w:rsidRDefault="006E4B87" w:rsidP="003C45A8">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8%</w:t>
            </w:r>
          </w:p>
        </w:tc>
      </w:tr>
      <w:tr w:rsidR="006E4B87" w:rsidRPr="00DA6A26" w14:paraId="3C0A80D4" w14:textId="77777777" w:rsidTr="006E4B87">
        <w:trPr>
          <w:jc w:val="center"/>
        </w:trPr>
        <w:tc>
          <w:tcPr>
            <w:tcW w:w="846" w:type="dxa"/>
            <w:vMerge/>
          </w:tcPr>
          <w:p w14:paraId="6541844C" w14:textId="77777777" w:rsidR="006E4B87" w:rsidRPr="006E4B87" w:rsidRDefault="006E4B87" w:rsidP="006E4B87">
            <w:pPr>
              <w:spacing w:line="264" w:lineRule="auto"/>
              <w:jc w:val="center"/>
              <w:rPr>
                <w:rFonts w:ascii="Times New Roman" w:eastAsia="DengXian" w:hAnsi="Times New Roman" w:cs="Times New Roman"/>
                <w:b/>
                <w:sz w:val="26"/>
                <w:szCs w:val="26"/>
              </w:rPr>
            </w:pPr>
          </w:p>
        </w:tc>
        <w:tc>
          <w:tcPr>
            <w:tcW w:w="2209" w:type="dxa"/>
            <w:vMerge w:val="restart"/>
            <w:vAlign w:val="center"/>
          </w:tcPr>
          <w:p w14:paraId="3DDED20A" w14:textId="77777777" w:rsidR="006E4B87" w:rsidRDefault="006E4B87" w:rsidP="006E4B8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LỊCH SỬ</w:t>
            </w:r>
          </w:p>
          <w:p w14:paraId="1D7D3AE5" w14:textId="282CB083" w:rsidR="006E4B87" w:rsidRPr="00DA6A26" w:rsidRDefault="006E4B87" w:rsidP="006E4B8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VIỆT NAM</w:t>
            </w:r>
          </w:p>
        </w:tc>
        <w:tc>
          <w:tcPr>
            <w:tcW w:w="5760" w:type="dxa"/>
            <w:vAlign w:val="center"/>
          </w:tcPr>
          <w:p w14:paraId="68492128" w14:textId="557C5420" w:rsidR="006E4B87" w:rsidRPr="00DA6A26" w:rsidRDefault="006E4B87" w:rsidP="003C45A8">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Cách mạng tháng Tám năm 1945, chiến tranh giải phóng dân tộc và chiến tranh bảo vệ Tổ quốc trong lịch sử Việt Nam (từ tháng Tám năm 1945 đến nay)</w:t>
            </w:r>
          </w:p>
        </w:tc>
        <w:tc>
          <w:tcPr>
            <w:tcW w:w="967" w:type="dxa"/>
            <w:vAlign w:val="center"/>
          </w:tcPr>
          <w:p w14:paraId="5889DDB0" w14:textId="1DB434DB" w:rsidR="006E4B87" w:rsidRPr="00DA6A26" w:rsidRDefault="006E4B87" w:rsidP="003C45A8">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16%</w:t>
            </w:r>
          </w:p>
        </w:tc>
      </w:tr>
      <w:tr w:rsidR="006E4B87" w:rsidRPr="00DA6A26" w14:paraId="191DADAC" w14:textId="77777777" w:rsidTr="006E4B87">
        <w:trPr>
          <w:jc w:val="center"/>
        </w:trPr>
        <w:tc>
          <w:tcPr>
            <w:tcW w:w="846" w:type="dxa"/>
            <w:vMerge/>
          </w:tcPr>
          <w:p w14:paraId="2949A96F" w14:textId="77777777" w:rsidR="006E4B87" w:rsidRPr="006E4B87" w:rsidRDefault="006E4B87" w:rsidP="006E4B87">
            <w:pPr>
              <w:spacing w:line="264" w:lineRule="auto"/>
              <w:jc w:val="center"/>
              <w:rPr>
                <w:rFonts w:ascii="Times New Roman" w:eastAsia="DengXian" w:hAnsi="Times New Roman" w:cs="Times New Roman"/>
                <w:b/>
                <w:sz w:val="26"/>
                <w:szCs w:val="26"/>
              </w:rPr>
            </w:pPr>
          </w:p>
        </w:tc>
        <w:tc>
          <w:tcPr>
            <w:tcW w:w="2209" w:type="dxa"/>
            <w:vMerge/>
            <w:vAlign w:val="center"/>
          </w:tcPr>
          <w:p w14:paraId="09F5BF43" w14:textId="77777777" w:rsidR="006E4B87" w:rsidRPr="00DA6A26" w:rsidRDefault="006E4B87" w:rsidP="003C45A8">
            <w:pPr>
              <w:spacing w:line="264" w:lineRule="auto"/>
              <w:jc w:val="both"/>
              <w:rPr>
                <w:rFonts w:ascii="Times New Roman" w:eastAsia="DengXian" w:hAnsi="Times New Roman" w:cs="Times New Roman"/>
                <w:sz w:val="26"/>
                <w:szCs w:val="26"/>
              </w:rPr>
            </w:pPr>
          </w:p>
        </w:tc>
        <w:tc>
          <w:tcPr>
            <w:tcW w:w="5760" w:type="dxa"/>
            <w:vAlign w:val="center"/>
          </w:tcPr>
          <w:p w14:paraId="33B72473" w14:textId="5EF8E9F0" w:rsidR="006E4B87" w:rsidRPr="00DA6A26" w:rsidRDefault="006E4B87" w:rsidP="003C45A8">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Lịch sử đối ngoại Việt Nam thời cận – hiện đại</w:t>
            </w:r>
          </w:p>
        </w:tc>
        <w:tc>
          <w:tcPr>
            <w:tcW w:w="967" w:type="dxa"/>
            <w:vAlign w:val="center"/>
          </w:tcPr>
          <w:p w14:paraId="13FE2D54" w14:textId="0E3375F4" w:rsidR="006E4B87" w:rsidRPr="00DA6A26" w:rsidRDefault="006E4B87" w:rsidP="003C45A8">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6E4B87" w:rsidRPr="00DA6A26" w14:paraId="3DA9F6FC" w14:textId="77777777" w:rsidTr="006E4B87">
        <w:trPr>
          <w:jc w:val="center"/>
        </w:trPr>
        <w:tc>
          <w:tcPr>
            <w:tcW w:w="846" w:type="dxa"/>
            <w:vMerge/>
          </w:tcPr>
          <w:p w14:paraId="4D73272A" w14:textId="77777777" w:rsidR="006E4B87" w:rsidRPr="006E4B87" w:rsidRDefault="006E4B87" w:rsidP="006E4B87">
            <w:pPr>
              <w:spacing w:line="264" w:lineRule="auto"/>
              <w:jc w:val="center"/>
              <w:rPr>
                <w:rFonts w:ascii="Times New Roman" w:eastAsia="DengXian" w:hAnsi="Times New Roman" w:cs="Times New Roman"/>
                <w:b/>
                <w:sz w:val="26"/>
                <w:szCs w:val="26"/>
              </w:rPr>
            </w:pPr>
          </w:p>
        </w:tc>
        <w:tc>
          <w:tcPr>
            <w:tcW w:w="2209" w:type="dxa"/>
            <w:vMerge/>
            <w:vAlign w:val="center"/>
          </w:tcPr>
          <w:p w14:paraId="55B262E7" w14:textId="77777777" w:rsidR="006E4B87" w:rsidRPr="00DA6A26" w:rsidRDefault="006E4B87" w:rsidP="003C45A8">
            <w:pPr>
              <w:spacing w:line="264" w:lineRule="auto"/>
              <w:jc w:val="both"/>
              <w:rPr>
                <w:rFonts w:ascii="Times New Roman" w:eastAsia="DengXian" w:hAnsi="Times New Roman" w:cs="Times New Roman"/>
                <w:sz w:val="26"/>
                <w:szCs w:val="26"/>
              </w:rPr>
            </w:pPr>
          </w:p>
        </w:tc>
        <w:tc>
          <w:tcPr>
            <w:tcW w:w="5760" w:type="dxa"/>
            <w:vAlign w:val="center"/>
          </w:tcPr>
          <w:p w14:paraId="3789204B" w14:textId="3C74EBBA" w:rsidR="006E4B87" w:rsidRDefault="006E4B87" w:rsidP="003C45A8">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Hồ Chí Minh trong lịch sử Việt Nam</w:t>
            </w:r>
          </w:p>
        </w:tc>
        <w:tc>
          <w:tcPr>
            <w:tcW w:w="967" w:type="dxa"/>
            <w:vAlign w:val="center"/>
          </w:tcPr>
          <w:p w14:paraId="22A8B810" w14:textId="6C8411AA" w:rsidR="006E4B87" w:rsidRDefault="006E4B87" w:rsidP="003C45A8">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12%</w:t>
            </w:r>
          </w:p>
        </w:tc>
      </w:tr>
      <w:tr w:rsidR="006E4B87" w:rsidRPr="00DA6A26" w14:paraId="641CB88F" w14:textId="77777777" w:rsidTr="005F153F">
        <w:trPr>
          <w:jc w:val="center"/>
        </w:trPr>
        <w:tc>
          <w:tcPr>
            <w:tcW w:w="846" w:type="dxa"/>
            <w:vMerge/>
          </w:tcPr>
          <w:p w14:paraId="63C94D93" w14:textId="77777777" w:rsidR="006E4B87" w:rsidRPr="006E4B87" w:rsidRDefault="006E4B87" w:rsidP="006E4B87">
            <w:pPr>
              <w:spacing w:line="264" w:lineRule="auto"/>
              <w:jc w:val="center"/>
              <w:rPr>
                <w:rFonts w:ascii="Times New Roman" w:eastAsia="DengXian" w:hAnsi="Times New Roman" w:cs="Times New Roman"/>
                <w:b/>
                <w:sz w:val="26"/>
                <w:szCs w:val="26"/>
              </w:rPr>
            </w:pPr>
          </w:p>
        </w:tc>
        <w:tc>
          <w:tcPr>
            <w:tcW w:w="7969" w:type="dxa"/>
            <w:gridSpan w:val="2"/>
            <w:vAlign w:val="center"/>
          </w:tcPr>
          <w:p w14:paraId="0F7B5DC6" w14:textId="7E4A98BB" w:rsidR="006E4B87" w:rsidRDefault="006E4B87" w:rsidP="006E4B87">
            <w:pPr>
              <w:spacing w:line="264" w:lineRule="auto"/>
              <w:jc w:val="both"/>
              <w:rPr>
                <w:rFonts w:ascii="Times New Roman" w:eastAsia="DengXian" w:hAnsi="Times New Roman" w:cs="Times New Roman"/>
                <w:sz w:val="26"/>
                <w:szCs w:val="26"/>
              </w:rPr>
            </w:pPr>
            <w:r w:rsidRPr="00DA6A26">
              <w:rPr>
                <w:rFonts w:ascii="Times New Roman" w:eastAsia="DengXian" w:hAnsi="Times New Roman" w:cs="Times New Roman"/>
                <w:sz w:val="26"/>
                <w:szCs w:val="26"/>
              </w:rPr>
              <w:t>ĐÁNH GIÁ ĐỊNH KÌ</w:t>
            </w:r>
          </w:p>
        </w:tc>
        <w:tc>
          <w:tcPr>
            <w:tcW w:w="967" w:type="dxa"/>
            <w:vAlign w:val="center"/>
          </w:tcPr>
          <w:p w14:paraId="0AC935AC" w14:textId="43CCD5D5" w:rsidR="006E4B87" w:rsidRDefault="006E4B87" w:rsidP="006E4B8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10%</w:t>
            </w:r>
          </w:p>
        </w:tc>
      </w:tr>
      <w:tr w:rsidR="006E4B87" w:rsidRPr="00DA6A26" w14:paraId="3A19B529" w14:textId="77777777" w:rsidTr="005F153F">
        <w:trPr>
          <w:jc w:val="center"/>
        </w:trPr>
        <w:tc>
          <w:tcPr>
            <w:tcW w:w="846" w:type="dxa"/>
            <w:vMerge/>
          </w:tcPr>
          <w:p w14:paraId="21FE24A2" w14:textId="77777777" w:rsidR="006E4B87" w:rsidRPr="006E4B87" w:rsidRDefault="006E4B87" w:rsidP="006E4B87">
            <w:pPr>
              <w:spacing w:line="264" w:lineRule="auto"/>
              <w:jc w:val="center"/>
              <w:rPr>
                <w:rFonts w:ascii="Times New Roman" w:eastAsia="DengXian" w:hAnsi="Times New Roman" w:cs="Times New Roman"/>
                <w:b/>
                <w:sz w:val="26"/>
                <w:szCs w:val="26"/>
              </w:rPr>
            </w:pPr>
          </w:p>
        </w:tc>
        <w:tc>
          <w:tcPr>
            <w:tcW w:w="7969" w:type="dxa"/>
            <w:gridSpan w:val="2"/>
            <w:vAlign w:val="center"/>
          </w:tcPr>
          <w:p w14:paraId="264BC9F1" w14:textId="3CADE81F" w:rsidR="006E4B87" w:rsidRDefault="006E4B87" w:rsidP="006E4B87">
            <w:pPr>
              <w:spacing w:line="264" w:lineRule="auto"/>
              <w:jc w:val="both"/>
              <w:rPr>
                <w:rFonts w:ascii="Times New Roman" w:eastAsia="DengXian" w:hAnsi="Times New Roman" w:cs="Times New Roman"/>
                <w:sz w:val="26"/>
                <w:szCs w:val="26"/>
              </w:rPr>
            </w:pPr>
            <w:r w:rsidRPr="00DA6A26">
              <w:rPr>
                <w:rFonts w:ascii="Times New Roman" w:eastAsia="DengXian" w:hAnsi="Times New Roman" w:cs="Times New Roman"/>
                <w:sz w:val="26"/>
                <w:szCs w:val="26"/>
              </w:rPr>
              <w:t>THỰC HÀNH LỊCH SỬ</w:t>
            </w:r>
          </w:p>
        </w:tc>
        <w:tc>
          <w:tcPr>
            <w:tcW w:w="967" w:type="dxa"/>
            <w:vAlign w:val="center"/>
          </w:tcPr>
          <w:p w14:paraId="448EECA8" w14:textId="24341DD4" w:rsidR="006E4B87" w:rsidRDefault="006E4B87" w:rsidP="006E4B8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20%</w:t>
            </w:r>
          </w:p>
        </w:tc>
      </w:tr>
    </w:tbl>
    <w:p w14:paraId="342772F3" w14:textId="77777777" w:rsidR="0073487F" w:rsidRPr="00E31761" w:rsidRDefault="0073487F" w:rsidP="00B934D7">
      <w:pPr>
        <w:spacing w:after="0" w:line="264" w:lineRule="auto"/>
        <w:ind w:firstLine="540"/>
        <w:jc w:val="both"/>
        <w:rPr>
          <w:rFonts w:ascii="Times New Roman" w:hAnsi="Times New Roman" w:cs="Times New Roman"/>
          <w:b/>
          <w:bCs/>
          <w:i/>
          <w:iCs/>
          <w:color w:val="000000" w:themeColor="text1"/>
          <w:sz w:val="10"/>
          <w:szCs w:val="10"/>
        </w:rPr>
      </w:pPr>
    </w:p>
    <w:p w14:paraId="68719E87" w14:textId="1158F52B" w:rsidR="0073487F" w:rsidRPr="0073487F" w:rsidRDefault="0073487F" w:rsidP="00B934D7">
      <w:pPr>
        <w:spacing w:after="0" w:line="264" w:lineRule="auto"/>
        <w:ind w:firstLine="540"/>
        <w:jc w:val="both"/>
        <w:rPr>
          <w:rFonts w:ascii="Times New Roman" w:hAnsi="Times New Roman" w:cs="Times New Roman"/>
          <w:b/>
          <w:bCs/>
          <w:i/>
          <w:iCs/>
          <w:color w:val="000000" w:themeColor="text1"/>
          <w:sz w:val="26"/>
          <w:szCs w:val="26"/>
        </w:rPr>
      </w:pPr>
      <w:r w:rsidRPr="0073487F">
        <w:rPr>
          <w:rFonts w:ascii="Times New Roman" w:hAnsi="Times New Roman" w:cs="Times New Roman"/>
          <w:b/>
          <w:bCs/>
          <w:i/>
          <w:iCs/>
          <w:color w:val="000000" w:themeColor="text1"/>
          <w:sz w:val="26"/>
          <w:szCs w:val="26"/>
        </w:rPr>
        <w:lastRenderedPageBreak/>
        <w:t>3.2. Phần lựa chọn</w:t>
      </w:r>
    </w:p>
    <w:p w14:paraId="69DBA178" w14:textId="77777777" w:rsidR="0073487F" w:rsidRPr="001A7A9D" w:rsidRDefault="0073487F" w:rsidP="00B934D7">
      <w:pPr>
        <w:spacing w:after="0" w:line="264" w:lineRule="auto"/>
        <w:ind w:firstLine="540"/>
        <w:jc w:val="both"/>
        <w:rPr>
          <w:rFonts w:ascii="Times New Roman" w:hAnsi="Times New Roman" w:cs="Times New Roman"/>
          <w:color w:val="000000" w:themeColor="text1"/>
          <w:spacing w:val="-4"/>
          <w:sz w:val="26"/>
          <w:szCs w:val="26"/>
        </w:rPr>
      </w:pPr>
      <w:r w:rsidRPr="001A7A9D">
        <w:rPr>
          <w:rFonts w:ascii="Times New Roman" w:hAnsi="Times New Roman" w:cs="Times New Roman"/>
          <w:color w:val="000000" w:themeColor="text1"/>
          <w:spacing w:val="-4"/>
          <w:sz w:val="26"/>
          <w:szCs w:val="26"/>
        </w:rPr>
        <w:t>Bên cạnh các nội dung cốt lõi (phần bắt buộc), những học sinh có thiên hướng khoa học xã hội và nhân văn được chọn học một số chuyên đề học tập với nội dung và thời lượng như sau:</w:t>
      </w:r>
    </w:p>
    <w:tbl>
      <w:tblPr>
        <w:tblStyle w:val="TableGrid"/>
        <w:tblW w:w="5000" w:type="pct"/>
        <w:jc w:val="center"/>
        <w:tblLook w:val="04A0" w:firstRow="1" w:lastRow="0" w:firstColumn="1" w:lastColumn="0" w:noHBand="0" w:noVBand="1"/>
      </w:tblPr>
      <w:tblGrid>
        <w:gridCol w:w="988"/>
        <w:gridCol w:w="7828"/>
        <w:gridCol w:w="966"/>
      </w:tblGrid>
      <w:tr w:rsidR="003C45A8" w:rsidRPr="00DA6A26" w14:paraId="62428A70" w14:textId="77777777" w:rsidTr="00560515">
        <w:trPr>
          <w:jc w:val="center"/>
        </w:trPr>
        <w:tc>
          <w:tcPr>
            <w:tcW w:w="505" w:type="pct"/>
            <w:tcBorders>
              <w:bottom w:val="single" w:sz="4" w:space="0" w:color="auto"/>
            </w:tcBorders>
          </w:tcPr>
          <w:p w14:paraId="77DF49A7" w14:textId="6553C90F" w:rsidR="003C45A8" w:rsidRPr="00A268FA" w:rsidRDefault="003C45A8"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Lớp</w:t>
            </w:r>
          </w:p>
        </w:tc>
        <w:tc>
          <w:tcPr>
            <w:tcW w:w="4001" w:type="pct"/>
            <w:tcBorders>
              <w:bottom w:val="single" w:sz="4" w:space="0" w:color="auto"/>
            </w:tcBorders>
          </w:tcPr>
          <w:p w14:paraId="29CE5F2C" w14:textId="3F213446" w:rsidR="003C45A8" w:rsidRPr="00A268FA" w:rsidRDefault="003C45A8"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Mạch nội dung</w:t>
            </w:r>
          </w:p>
        </w:tc>
        <w:tc>
          <w:tcPr>
            <w:tcW w:w="494" w:type="pct"/>
            <w:tcBorders>
              <w:bottom w:val="single" w:sz="4" w:space="0" w:color="auto"/>
            </w:tcBorders>
            <w:vAlign w:val="center"/>
          </w:tcPr>
          <w:p w14:paraId="6D25E802" w14:textId="77777777" w:rsidR="003C45A8" w:rsidRPr="00A268FA" w:rsidRDefault="003C45A8"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Số tiết</w:t>
            </w:r>
          </w:p>
        </w:tc>
      </w:tr>
      <w:tr w:rsidR="003C45A8" w:rsidRPr="00DA6A26" w14:paraId="6AB22F8B" w14:textId="77777777" w:rsidTr="00560515">
        <w:trPr>
          <w:jc w:val="center"/>
        </w:trPr>
        <w:tc>
          <w:tcPr>
            <w:tcW w:w="505" w:type="pct"/>
            <w:vMerge w:val="restart"/>
            <w:vAlign w:val="center"/>
          </w:tcPr>
          <w:p w14:paraId="09267236" w14:textId="12EA1B58" w:rsidR="003C45A8" w:rsidRPr="003C45A8" w:rsidRDefault="003C45A8" w:rsidP="003C45A8">
            <w:pPr>
              <w:spacing w:line="264" w:lineRule="auto"/>
              <w:jc w:val="center"/>
              <w:rPr>
                <w:rFonts w:ascii="Times New Roman" w:hAnsi="Times New Roman" w:cs="Times New Roman"/>
                <w:b/>
                <w:bCs/>
                <w:sz w:val="26"/>
                <w:szCs w:val="26"/>
              </w:rPr>
            </w:pPr>
            <w:r w:rsidRPr="003C45A8">
              <w:rPr>
                <w:rFonts w:ascii="Times New Roman" w:hAnsi="Times New Roman" w:cs="Times New Roman"/>
                <w:b/>
                <w:bCs/>
                <w:sz w:val="26"/>
                <w:szCs w:val="26"/>
              </w:rPr>
              <w:t>10</w:t>
            </w:r>
          </w:p>
        </w:tc>
        <w:tc>
          <w:tcPr>
            <w:tcW w:w="4001" w:type="pct"/>
          </w:tcPr>
          <w:p w14:paraId="2DC5D251" w14:textId="4C197EE8" w:rsidR="003C45A8" w:rsidRPr="00A268FA" w:rsidRDefault="003C45A8" w:rsidP="00B934D7">
            <w:pPr>
              <w:spacing w:line="264" w:lineRule="auto"/>
              <w:jc w:val="both"/>
              <w:rPr>
                <w:rFonts w:ascii="Times New Roman" w:hAnsi="Times New Roman" w:cs="Times New Roman"/>
                <w:sz w:val="26"/>
                <w:szCs w:val="26"/>
              </w:rPr>
            </w:pPr>
            <w:r w:rsidRPr="00A268FA">
              <w:rPr>
                <w:rFonts w:ascii="Times New Roman" w:hAnsi="Times New Roman" w:cs="Times New Roman"/>
                <w:sz w:val="26"/>
                <w:szCs w:val="26"/>
              </w:rPr>
              <w:t>CHỦ ĐỀ ĐỊNH HƯỚNG NGHỀ NGHIỆP</w:t>
            </w:r>
          </w:p>
          <w:p w14:paraId="192228EC" w14:textId="77777777" w:rsidR="003C45A8" w:rsidRPr="00A268FA" w:rsidRDefault="003C45A8" w:rsidP="00B934D7">
            <w:pPr>
              <w:spacing w:line="264" w:lineRule="auto"/>
              <w:jc w:val="both"/>
              <w:rPr>
                <w:rFonts w:ascii="Times New Roman" w:hAnsi="Times New Roman" w:cs="Times New Roman"/>
                <w:sz w:val="26"/>
                <w:szCs w:val="26"/>
              </w:rPr>
            </w:pPr>
            <w:r w:rsidRPr="00A268FA">
              <w:rPr>
                <w:rFonts w:ascii="Times New Roman" w:hAnsi="Times New Roman" w:cs="Times New Roman"/>
                <w:sz w:val="26"/>
                <w:szCs w:val="26"/>
              </w:rPr>
              <w:t>Chuyên đề 10.1. Các lĩnh vực của Sử học</w:t>
            </w:r>
          </w:p>
        </w:tc>
        <w:tc>
          <w:tcPr>
            <w:tcW w:w="494" w:type="pct"/>
            <w:vAlign w:val="center"/>
          </w:tcPr>
          <w:p w14:paraId="4E88A1C0" w14:textId="77777777" w:rsidR="003C45A8" w:rsidRPr="00A268FA" w:rsidRDefault="003C45A8" w:rsidP="00B934D7">
            <w:pPr>
              <w:spacing w:line="264" w:lineRule="auto"/>
              <w:jc w:val="center"/>
              <w:rPr>
                <w:rFonts w:ascii="Times New Roman" w:hAnsi="Times New Roman" w:cs="Times New Roman"/>
                <w:sz w:val="26"/>
                <w:szCs w:val="26"/>
              </w:rPr>
            </w:pPr>
            <w:r w:rsidRPr="00A268FA">
              <w:rPr>
                <w:rFonts w:ascii="Times New Roman" w:hAnsi="Times New Roman" w:cs="Times New Roman"/>
                <w:sz w:val="26"/>
                <w:szCs w:val="26"/>
              </w:rPr>
              <w:t>10</w:t>
            </w:r>
          </w:p>
        </w:tc>
      </w:tr>
      <w:tr w:rsidR="003C45A8" w:rsidRPr="00DA6A26" w14:paraId="78933F54" w14:textId="77777777" w:rsidTr="00560515">
        <w:trPr>
          <w:jc w:val="center"/>
        </w:trPr>
        <w:tc>
          <w:tcPr>
            <w:tcW w:w="505" w:type="pct"/>
            <w:vMerge/>
          </w:tcPr>
          <w:p w14:paraId="26BACFA9" w14:textId="77777777" w:rsidR="003C45A8" w:rsidRPr="00A268FA" w:rsidRDefault="003C45A8" w:rsidP="00B934D7">
            <w:pPr>
              <w:spacing w:line="264" w:lineRule="auto"/>
              <w:jc w:val="both"/>
              <w:rPr>
                <w:rFonts w:ascii="Times New Roman" w:eastAsia="DengXian" w:hAnsi="Times New Roman" w:cs="Times New Roman"/>
                <w:sz w:val="26"/>
                <w:szCs w:val="26"/>
              </w:rPr>
            </w:pPr>
          </w:p>
        </w:tc>
        <w:tc>
          <w:tcPr>
            <w:tcW w:w="4001" w:type="pct"/>
            <w:tcBorders>
              <w:bottom w:val="single" w:sz="4" w:space="0" w:color="auto"/>
            </w:tcBorders>
          </w:tcPr>
          <w:p w14:paraId="50D6DDCF" w14:textId="22F8329F" w:rsidR="003C45A8" w:rsidRDefault="003C45A8"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HOẠT ĐỘNG TRẢI NGHIỆM THỰC TẾ</w:t>
            </w:r>
          </w:p>
          <w:p w14:paraId="5E0820C5" w14:textId="77777777" w:rsidR="003C45A8" w:rsidRPr="00A268FA" w:rsidRDefault="003C45A8"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10.2: Bảo tồn và phát huy giá trị di sản văn hoá ở Việt Nam</w:t>
            </w:r>
          </w:p>
        </w:tc>
        <w:tc>
          <w:tcPr>
            <w:tcW w:w="494" w:type="pct"/>
            <w:tcBorders>
              <w:bottom w:val="single" w:sz="4" w:space="0" w:color="auto"/>
            </w:tcBorders>
            <w:vAlign w:val="center"/>
          </w:tcPr>
          <w:p w14:paraId="78DE05D9" w14:textId="77777777" w:rsidR="003C45A8" w:rsidRPr="00A268FA" w:rsidRDefault="003C45A8"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15</w:t>
            </w:r>
          </w:p>
        </w:tc>
      </w:tr>
      <w:tr w:rsidR="003C45A8" w:rsidRPr="00A268FA" w14:paraId="0BC2AC22" w14:textId="77777777" w:rsidTr="00560515">
        <w:trPr>
          <w:jc w:val="center"/>
        </w:trPr>
        <w:tc>
          <w:tcPr>
            <w:tcW w:w="505" w:type="pct"/>
            <w:vMerge/>
          </w:tcPr>
          <w:p w14:paraId="6472AE60" w14:textId="77777777" w:rsidR="003C45A8" w:rsidRPr="00A268FA" w:rsidRDefault="003C45A8" w:rsidP="00B934D7">
            <w:pPr>
              <w:spacing w:line="264" w:lineRule="auto"/>
              <w:jc w:val="both"/>
              <w:rPr>
                <w:rFonts w:ascii="Times New Roman" w:eastAsia="DengXian" w:hAnsi="Times New Roman" w:cs="Times New Roman"/>
                <w:sz w:val="26"/>
                <w:szCs w:val="26"/>
              </w:rPr>
            </w:pPr>
          </w:p>
        </w:tc>
        <w:tc>
          <w:tcPr>
            <w:tcW w:w="4001" w:type="pct"/>
          </w:tcPr>
          <w:p w14:paraId="43F17021" w14:textId="67BD4E53" w:rsidR="003C45A8" w:rsidRPr="00A268FA" w:rsidRDefault="003C45A8"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NÂNG CAO KIẾN THỨC</w:t>
            </w:r>
          </w:p>
          <w:p w14:paraId="20676A25" w14:textId="77777777" w:rsidR="003C45A8" w:rsidRPr="00A268FA" w:rsidRDefault="003C45A8" w:rsidP="00B934D7">
            <w:pPr>
              <w:spacing w:line="264" w:lineRule="auto"/>
              <w:jc w:val="both"/>
              <w:rPr>
                <w:rFonts w:ascii="Times New Roman" w:hAnsi="Times New Roman" w:cs="Times New Roman"/>
                <w:sz w:val="26"/>
                <w:szCs w:val="26"/>
              </w:rPr>
            </w:pPr>
            <w:r w:rsidRPr="00A268FA">
              <w:rPr>
                <w:rFonts w:ascii="Times New Roman" w:eastAsia="DengXian" w:hAnsi="Times New Roman" w:cs="Times New Roman"/>
                <w:sz w:val="26"/>
                <w:szCs w:val="26"/>
              </w:rPr>
              <w:t>Chuyên đề 10.3: Nhà nước và pháp luật Việt Nam trong lịch sử</w:t>
            </w:r>
          </w:p>
        </w:tc>
        <w:tc>
          <w:tcPr>
            <w:tcW w:w="494" w:type="pct"/>
            <w:vAlign w:val="center"/>
          </w:tcPr>
          <w:p w14:paraId="3A5FE436" w14:textId="77777777" w:rsidR="003C45A8" w:rsidRPr="00A268FA" w:rsidRDefault="003C45A8"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10</w:t>
            </w:r>
          </w:p>
        </w:tc>
      </w:tr>
      <w:tr w:rsidR="003C45A8" w:rsidRPr="00A268FA" w14:paraId="717D2791" w14:textId="77777777" w:rsidTr="00560515">
        <w:trPr>
          <w:jc w:val="center"/>
        </w:trPr>
        <w:tc>
          <w:tcPr>
            <w:tcW w:w="505" w:type="pct"/>
            <w:vMerge w:val="restart"/>
            <w:vAlign w:val="center"/>
          </w:tcPr>
          <w:p w14:paraId="731000D6" w14:textId="3956F066" w:rsidR="003C45A8" w:rsidRPr="003C45A8" w:rsidRDefault="003C45A8" w:rsidP="003C45A8">
            <w:pPr>
              <w:spacing w:line="264" w:lineRule="auto"/>
              <w:jc w:val="center"/>
              <w:rPr>
                <w:rFonts w:ascii="Times New Roman" w:eastAsia="DengXian" w:hAnsi="Times New Roman" w:cs="Times New Roman"/>
                <w:b/>
                <w:bCs/>
                <w:sz w:val="26"/>
                <w:szCs w:val="26"/>
              </w:rPr>
            </w:pPr>
            <w:r w:rsidRPr="003C45A8">
              <w:rPr>
                <w:rFonts w:ascii="Times New Roman" w:eastAsia="DengXian" w:hAnsi="Times New Roman" w:cs="Times New Roman"/>
                <w:b/>
                <w:bCs/>
                <w:sz w:val="26"/>
                <w:szCs w:val="26"/>
              </w:rPr>
              <w:t>11</w:t>
            </w:r>
          </w:p>
        </w:tc>
        <w:tc>
          <w:tcPr>
            <w:tcW w:w="4001" w:type="pct"/>
          </w:tcPr>
          <w:p w14:paraId="12387A24" w14:textId="77777777" w:rsidR="003C45A8" w:rsidRDefault="003C45A8"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HOẠT ĐỘNG TRẢI NGHIỆM THỰC TẾ</w:t>
            </w:r>
          </w:p>
          <w:p w14:paraId="47FCF6BF" w14:textId="1D3E7830" w:rsidR="003C45A8" w:rsidRPr="00A268FA"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11.1. Lịch sử nghệ thuật truyền thống Việt Nam</w:t>
            </w:r>
          </w:p>
        </w:tc>
        <w:tc>
          <w:tcPr>
            <w:tcW w:w="494" w:type="pct"/>
            <w:vAlign w:val="center"/>
          </w:tcPr>
          <w:p w14:paraId="4E92D188" w14:textId="024A8A28" w:rsidR="003C45A8" w:rsidRPr="00A268FA"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15</w:t>
            </w:r>
          </w:p>
        </w:tc>
      </w:tr>
      <w:tr w:rsidR="003C45A8" w:rsidRPr="00A268FA" w14:paraId="57106713" w14:textId="77777777" w:rsidTr="00560515">
        <w:trPr>
          <w:jc w:val="center"/>
        </w:trPr>
        <w:tc>
          <w:tcPr>
            <w:tcW w:w="505" w:type="pct"/>
            <w:vMerge/>
          </w:tcPr>
          <w:p w14:paraId="6D0A95B5" w14:textId="77777777" w:rsidR="003C45A8" w:rsidRPr="00A268FA" w:rsidRDefault="003C45A8" w:rsidP="00B934D7">
            <w:pPr>
              <w:spacing w:line="264" w:lineRule="auto"/>
              <w:jc w:val="both"/>
              <w:rPr>
                <w:rFonts w:ascii="Times New Roman" w:eastAsia="DengXian" w:hAnsi="Times New Roman" w:cs="Times New Roman"/>
                <w:sz w:val="26"/>
                <w:szCs w:val="26"/>
              </w:rPr>
            </w:pPr>
          </w:p>
        </w:tc>
        <w:tc>
          <w:tcPr>
            <w:tcW w:w="4001" w:type="pct"/>
          </w:tcPr>
          <w:p w14:paraId="02FC7EC5" w14:textId="77777777" w:rsidR="003C45A8" w:rsidRPr="00A268FA" w:rsidRDefault="003C45A8" w:rsidP="003C45A8">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NÂNG CAO KIẾN THỨC</w:t>
            </w:r>
          </w:p>
          <w:p w14:paraId="67FD684F" w14:textId="77777777" w:rsidR="003C45A8"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11.2. Chiến tranh và hòa bình trong thế kỉ XX</w:t>
            </w:r>
          </w:p>
          <w:p w14:paraId="4A1E28E7" w14:textId="249426E9" w:rsidR="003C45A8" w:rsidRPr="00A268FA" w:rsidRDefault="003C45A8"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11.3. Danh nhân trong lịch sử Việt Nam</w:t>
            </w:r>
          </w:p>
        </w:tc>
        <w:tc>
          <w:tcPr>
            <w:tcW w:w="494" w:type="pct"/>
            <w:vAlign w:val="center"/>
          </w:tcPr>
          <w:p w14:paraId="0550D194" w14:textId="77777777" w:rsidR="003C45A8" w:rsidRDefault="003C45A8" w:rsidP="00B934D7">
            <w:pPr>
              <w:spacing w:line="264" w:lineRule="auto"/>
              <w:jc w:val="center"/>
              <w:rPr>
                <w:rFonts w:ascii="Times New Roman" w:eastAsia="DengXian" w:hAnsi="Times New Roman" w:cs="Times New Roman"/>
                <w:sz w:val="26"/>
                <w:szCs w:val="26"/>
              </w:rPr>
            </w:pPr>
          </w:p>
          <w:p w14:paraId="02D2402B" w14:textId="77777777" w:rsidR="003C45A8"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p w14:paraId="02141258" w14:textId="7927BE22" w:rsidR="003C45A8" w:rsidRPr="00A268FA" w:rsidRDefault="003C45A8"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5F153F" w:rsidRPr="00A268FA" w14:paraId="2199B3A2" w14:textId="77777777" w:rsidTr="005F153F">
        <w:trPr>
          <w:jc w:val="center"/>
        </w:trPr>
        <w:tc>
          <w:tcPr>
            <w:tcW w:w="505" w:type="pct"/>
            <w:vMerge w:val="restart"/>
            <w:vAlign w:val="center"/>
          </w:tcPr>
          <w:p w14:paraId="44EC8EB9" w14:textId="208D231F" w:rsidR="005F153F" w:rsidRPr="006E4B87" w:rsidRDefault="005F153F" w:rsidP="005F153F">
            <w:pPr>
              <w:spacing w:line="264" w:lineRule="auto"/>
              <w:jc w:val="center"/>
              <w:rPr>
                <w:rFonts w:ascii="Times New Roman" w:eastAsia="DengXian" w:hAnsi="Times New Roman" w:cs="Times New Roman"/>
                <w:b/>
                <w:sz w:val="26"/>
                <w:szCs w:val="26"/>
              </w:rPr>
            </w:pPr>
            <w:r w:rsidRPr="006E4B87">
              <w:rPr>
                <w:rFonts w:ascii="Times New Roman" w:eastAsia="DengXian" w:hAnsi="Times New Roman" w:cs="Times New Roman"/>
                <w:b/>
                <w:sz w:val="26"/>
                <w:szCs w:val="26"/>
              </w:rPr>
              <w:t>12</w:t>
            </w:r>
          </w:p>
        </w:tc>
        <w:tc>
          <w:tcPr>
            <w:tcW w:w="4001" w:type="pct"/>
          </w:tcPr>
          <w:p w14:paraId="35C48CB5" w14:textId="77777777" w:rsidR="005F153F" w:rsidRDefault="005F153F" w:rsidP="005F153F">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HOẠT ĐỘNG TRẢI NGHIỆM THỰC TẾ</w:t>
            </w:r>
          </w:p>
          <w:p w14:paraId="422C1B1C" w14:textId="5056CFD3" w:rsidR="005F153F" w:rsidRPr="00A268FA" w:rsidRDefault="005F153F" w:rsidP="003C45A8">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12.1. Lịch sử tín ngưỡng và tôn giáo ở Việt Nam</w:t>
            </w:r>
          </w:p>
        </w:tc>
        <w:tc>
          <w:tcPr>
            <w:tcW w:w="494" w:type="pct"/>
            <w:vAlign w:val="center"/>
          </w:tcPr>
          <w:p w14:paraId="3118DB16" w14:textId="2D6FA3DA"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15</w:t>
            </w:r>
          </w:p>
        </w:tc>
      </w:tr>
      <w:tr w:rsidR="005F153F" w:rsidRPr="00A268FA" w14:paraId="155EE67F" w14:textId="77777777" w:rsidTr="00560515">
        <w:trPr>
          <w:jc w:val="center"/>
        </w:trPr>
        <w:tc>
          <w:tcPr>
            <w:tcW w:w="505" w:type="pct"/>
            <w:vMerge/>
          </w:tcPr>
          <w:p w14:paraId="01293315" w14:textId="77777777" w:rsidR="005F153F" w:rsidRPr="006E4B87" w:rsidRDefault="005F153F" w:rsidP="006E4B87">
            <w:pPr>
              <w:spacing w:line="264" w:lineRule="auto"/>
              <w:jc w:val="center"/>
              <w:rPr>
                <w:rFonts w:ascii="Times New Roman" w:eastAsia="DengXian" w:hAnsi="Times New Roman" w:cs="Times New Roman"/>
                <w:b/>
                <w:sz w:val="26"/>
                <w:szCs w:val="26"/>
              </w:rPr>
            </w:pPr>
          </w:p>
        </w:tc>
        <w:tc>
          <w:tcPr>
            <w:tcW w:w="4001" w:type="pct"/>
          </w:tcPr>
          <w:p w14:paraId="75FF5C5C" w14:textId="77777777" w:rsidR="005F153F" w:rsidRPr="00A268FA" w:rsidRDefault="005F153F" w:rsidP="005F153F">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NÂNG CAO KIẾN THỨC</w:t>
            </w:r>
          </w:p>
          <w:p w14:paraId="3A751716" w14:textId="77777777" w:rsidR="005F153F" w:rsidRDefault="005F153F" w:rsidP="005F153F">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12.2. Nhật Bản: Hành trình lịch sử từ năm 1945 đến nay</w:t>
            </w:r>
          </w:p>
          <w:p w14:paraId="249957F1" w14:textId="571BD56B" w:rsidR="005F153F" w:rsidRPr="00A268FA" w:rsidRDefault="005F153F" w:rsidP="005F153F">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12.3. Quá trình hội nhập quốc tế của Việt Nam</w:t>
            </w:r>
          </w:p>
        </w:tc>
        <w:tc>
          <w:tcPr>
            <w:tcW w:w="494" w:type="pct"/>
            <w:vAlign w:val="center"/>
          </w:tcPr>
          <w:p w14:paraId="0D8E11AE" w14:textId="77777777" w:rsidR="005F153F" w:rsidRDefault="005F153F" w:rsidP="00B934D7">
            <w:pPr>
              <w:spacing w:line="264" w:lineRule="auto"/>
              <w:jc w:val="center"/>
              <w:rPr>
                <w:rFonts w:ascii="Times New Roman" w:eastAsia="DengXian" w:hAnsi="Times New Roman" w:cs="Times New Roman"/>
                <w:sz w:val="26"/>
                <w:szCs w:val="26"/>
              </w:rPr>
            </w:pPr>
          </w:p>
          <w:p w14:paraId="61D75CA9" w14:textId="77777777"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p w14:paraId="29CF6B94" w14:textId="1937D25E"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bl>
    <w:p w14:paraId="0881A011" w14:textId="13F083B3" w:rsidR="006D2D6A" w:rsidRDefault="006D2D6A" w:rsidP="00933FBA">
      <w:pPr>
        <w:spacing w:before="120" w:after="0" w:line="264" w:lineRule="auto"/>
        <w:ind w:firstLine="54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4. Môn Địa lí </w:t>
      </w:r>
      <w:r w:rsidR="005F153F">
        <w:rPr>
          <w:rFonts w:ascii="Times New Roman" w:hAnsi="Times New Roman" w:cs="Times New Roman"/>
          <w:b/>
          <w:bCs/>
          <w:color w:val="000000" w:themeColor="text1"/>
          <w:sz w:val="26"/>
          <w:szCs w:val="26"/>
        </w:rPr>
        <w:t>cấp THPT</w:t>
      </w:r>
      <w:r w:rsidR="005F153F">
        <w:rPr>
          <w:rStyle w:val="FootnoteReference"/>
          <w:rFonts w:ascii="Times New Roman" w:hAnsi="Times New Roman" w:cs="Times New Roman"/>
          <w:b/>
          <w:bCs/>
          <w:color w:val="000000" w:themeColor="text1"/>
          <w:sz w:val="26"/>
          <w:szCs w:val="26"/>
        </w:rPr>
        <w:footnoteReference w:id="3"/>
      </w:r>
    </w:p>
    <w:p w14:paraId="17D2751D" w14:textId="4FE01776" w:rsidR="006D2D6A" w:rsidRDefault="0073487F" w:rsidP="00B934D7">
      <w:pPr>
        <w:spacing w:after="0" w:line="264"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Địa lí trong Chương trình GDPT 2018 là môn học lựa chọn</w:t>
      </w:r>
      <w:r w:rsidR="00973326">
        <w:rPr>
          <w:rFonts w:ascii="Times New Roman" w:hAnsi="Times New Roman" w:cs="Times New Roman"/>
          <w:color w:val="000000" w:themeColor="text1"/>
          <w:sz w:val="26"/>
          <w:szCs w:val="26"/>
        </w:rPr>
        <w:t xml:space="preserve"> theo nguyện vọng và định hướng nghề nghiệp của học sinh</w:t>
      </w:r>
      <w:r w:rsidR="00855923">
        <w:rPr>
          <w:rFonts w:ascii="Times New Roman" w:hAnsi="Times New Roman" w:cs="Times New Roman"/>
          <w:color w:val="000000" w:themeColor="text1"/>
          <w:sz w:val="26"/>
          <w:szCs w:val="26"/>
        </w:rPr>
        <w:t xml:space="preserve">. Thời lượng thực hiện chương trình trong mỗi năm học cho mỗi lớp là </w:t>
      </w:r>
      <w:r w:rsidR="00855923" w:rsidRPr="00855923">
        <w:rPr>
          <w:rFonts w:ascii="Times New Roman" w:hAnsi="Times New Roman" w:cs="Times New Roman"/>
          <w:b/>
          <w:bCs/>
          <w:i/>
          <w:iCs/>
          <w:color w:val="000000" w:themeColor="text1"/>
          <w:sz w:val="26"/>
          <w:szCs w:val="26"/>
        </w:rPr>
        <w:t xml:space="preserve">105 tiết (gồm 70 tiết dành cho kiến thức cốt lõi và 35 tiết dành </w:t>
      </w:r>
      <w:r w:rsidR="00855923">
        <w:rPr>
          <w:rFonts w:ascii="Times New Roman" w:hAnsi="Times New Roman" w:cs="Times New Roman"/>
          <w:b/>
          <w:bCs/>
          <w:i/>
          <w:iCs/>
          <w:color w:val="000000" w:themeColor="text1"/>
          <w:sz w:val="26"/>
          <w:szCs w:val="26"/>
        </w:rPr>
        <w:t xml:space="preserve">cho </w:t>
      </w:r>
      <w:r w:rsidR="00855923" w:rsidRPr="00855923">
        <w:rPr>
          <w:rFonts w:ascii="Times New Roman" w:hAnsi="Times New Roman" w:cs="Times New Roman"/>
          <w:b/>
          <w:bCs/>
          <w:i/>
          <w:iCs/>
          <w:color w:val="000000" w:themeColor="text1"/>
          <w:sz w:val="26"/>
          <w:szCs w:val="26"/>
        </w:rPr>
        <w:t>các chuyên đề học tập</w:t>
      </w:r>
      <w:r w:rsidR="00855923">
        <w:rPr>
          <w:rFonts w:ascii="Times New Roman" w:hAnsi="Times New Roman" w:cs="Times New Roman"/>
          <w:color w:val="000000" w:themeColor="text1"/>
          <w:sz w:val="26"/>
          <w:szCs w:val="26"/>
        </w:rPr>
        <w:t>).</w:t>
      </w:r>
    </w:p>
    <w:p w14:paraId="512CFF5D" w14:textId="2FF3F87F" w:rsidR="00855923" w:rsidRDefault="00855923" w:rsidP="005F153F">
      <w:pPr>
        <w:spacing w:after="0" w:line="264" w:lineRule="auto"/>
        <w:ind w:firstLine="540"/>
        <w:jc w:val="both"/>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4.1. Kiến thức cốt lõi</w:t>
      </w:r>
    </w:p>
    <w:p w14:paraId="3D90F614" w14:textId="272300FD" w:rsidR="00855923" w:rsidRPr="00855923" w:rsidRDefault="00855923" w:rsidP="00B934D7">
      <w:pPr>
        <w:spacing w:after="0" w:line="264"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Thời lượng 70 tiết dành cho kiến thức cốt lõi dự kiến được phân phối theo tỉ lệ % như sau:</w:t>
      </w:r>
    </w:p>
    <w:tbl>
      <w:tblPr>
        <w:tblStyle w:val="TableGrid"/>
        <w:tblW w:w="9782" w:type="dxa"/>
        <w:jc w:val="center"/>
        <w:tblLook w:val="04A0" w:firstRow="1" w:lastRow="0" w:firstColumn="1" w:lastColumn="0" w:noHBand="0" w:noVBand="1"/>
      </w:tblPr>
      <w:tblGrid>
        <w:gridCol w:w="1129"/>
        <w:gridCol w:w="2694"/>
        <w:gridCol w:w="4252"/>
        <w:gridCol w:w="1707"/>
      </w:tblGrid>
      <w:tr w:rsidR="00C066E2" w:rsidRPr="00DA6A26" w14:paraId="112986A9" w14:textId="77777777" w:rsidTr="00C2598B">
        <w:trPr>
          <w:trHeight w:val="292"/>
          <w:tblHeader/>
          <w:jc w:val="center"/>
        </w:trPr>
        <w:tc>
          <w:tcPr>
            <w:tcW w:w="1129" w:type="dxa"/>
            <w:tcBorders>
              <w:bottom w:val="single" w:sz="4" w:space="0" w:color="auto"/>
            </w:tcBorders>
          </w:tcPr>
          <w:p w14:paraId="68DC68A2" w14:textId="76E46372" w:rsidR="00C066E2" w:rsidRPr="00DA6A26" w:rsidRDefault="00C066E2"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Lớp</w:t>
            </w:r>
          </w:p>
        </w:tc>
        <w:tc>
          <w:tcPr>
            <w:tcW w:w="6946" w:type="dxa"/>
            <w:gridSpan w:val="2"/>
            <w:tcBorders>
              <w:bottom w:val="single" w:sz="4" w:space="0" w:color="auto"/>
            </w:tcBorders>
            <w:vAlign w:val="center"/>
          </w:tcPr>
          <w:p w14:paraId="404BBCB5" w14:textId="566B2E4F" w:rsidR="00C066E2" w:rsidRPr="00DA6A26" w:rsidRDefault="00C066E2" w:rsidP="00B934D7">
            <w:pPr>
              <w:spacing w:line="264" w:lineRule="auto"/>
              <w:jc w:val="center"/>
              <w:rPr>
                <w:rFonts w:ascii="Times New Roman" w:hAnsi="Times New Roman" w:cs="Times New Roman"/>
                <w:b/>
                <w:bCs/>
                <w:i/>
                <w:iCs/>
                <w:sz w:val="26"/>
                <w:szCs w:val="26"/>
              </w:rPr>
            </w:pPr>
            <w:r w:rsidRPr="00DA6A26">
              <w:rPr>
                <w:rFonts w:ascii="Times New Roman" w:hAnsi="Times New Roman" w:cs="Times New Roman"/>
                <w:b/>
                <w:bCs/>
                <w:i/>
                <w:iCs/>
                <w:sz w:val="26"/>
                <w:szCs w:val="26"/>
              </w:rPr>
              <w:t>Mạch nội dung</w:t>
            </w:r>
          </w:p>
        </w:tc>
        <w:tc>
          <w:tcPr>
            <w:tcW w:w="1707" w:type="dxa"/>
            <w:tcBorders>
              <w:bottom w:val="single" w:sz="4" w:space="0" w:color="auto"/>
            </w:tcBorders>
            <w:vAlign w:val="center"/>
          </w:tcPr>
          <w:p w14:paraId="34934778" w14:textId="77777777" w:rsidR="00C066E2" w:rsidRPr="00DA6A26" w:rsidRDefault="00C066E2" w:rsidP="00B934D7">
            <w:pPr>
              <w:spacing w:line="264" w:lineRule="auto"/>
              <w:jc w:val="center"/>
              <w:rPr>
                <w:rFonts w:ascii="Times New Roman" w:hAnsi="Times New Roman" w:cs="Times New Roman"/>
                <w:b/>
                <w:bCs/>
                <w:i/>
                <w:iCs/>
                <w:sz w:val="26"/>
                <w:szCs w:val="26"/>
              </w:rPr>
            </w:pPr>
            <w:r w:rsidRPr="00DA6A26">
              <w:rPr>
                <w:rFonts w:ascii="Times New Roman" w:hAnsi="Times New Roman" w:cs="Times New Roman"/>
                <w:b/>
                <w:bCs/>
                <w:i/>
                <w:iCs/>
                <w:sz w:val="26"/>
                <w:szCs w:val="26"/>
              </w:rPr>
              <w:t>Tỉ lệ % số tiết</w:t>
            </w:r>
          </w:p>
        </w:tc>
      </w:tr>
      <w:tr w:rsidR="00C066E2" w:rsidRPr="00DA6A26" w14:paraId="32455005" w14:textId="77777777" w:rsidTr="00C066E2">
        <w:trPr>
          <w:trHeight w:val="275"/>
          <w:jc w:val="center"/>
        </w:trPr>
        <w:tc>
          <w:tcPr>
            <w:tcW w:w="1129" w:type="dxa"/>
            <w:vMerge w:val="restart"/>
            <w:vAlign w:val="center"/>
          </w:tcPr>
          <w:p w14:paraId="253E862A" w14:textId="2C650049" w:rsidR="00C066E2" w:rsidRPr="00C066E2" w:rsidRDefault="00C066E2" w:rsidP="00C066E2">
            <w:pPr>
              <w:spacing w:line="264" w:lineRule="auto"/>
              <w:jc w:val="center"/>
              <w:rPr>
                <w:rFonts w:ascii="Times New Roman" w:hAnsi="Times New Roman" w:cs="Times New Roman"/>
                <w:b/>
                <w:bCs/>
                <w:sz w:val="26"/>
                <w:szCs w:val="26"/>
              </w:rPr>
            </w:pPr>
            <w:r w:rsidRPr="00C066E2">
              <w:rPr>
                <w:rFonts w:ascii="Times New Roman" w:hAnsi="Times New Roman" w:cs="Times New Roman"/>
                <w:b/>
                <w:bCs/>
                <w:sz w:val="26"/>
                <w:szCs w:val="26"/>
              </w:rPr>
              <w:t>10</w:t>
            </w:r>
          </w:p>
        </w:tc>
        <w:tc>
          <w:tcPr>
            <w:tcW w:w="6946" w:type="dxa"/>
            <w:gridSpan w:val="2"/>
            <w:vAlign w:val="center"/>
          </w:tcPr>
          <w:p w14:paraId="011FC07D" w14:textId="6AA70A2E" w:rsidR="00C066E2" w:rsidRPr="00DA6A26" w:rsidRDefault="00C066E2"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MỘT SỐ VẤN ĐỀ CHUNG</w:t>
            </w:r>
          </w:p>
        </w:tc>
        <w:tc>
          <w:tcPr>
            <w:tcW w:w="1707" w:type="dxa"/>
            <w:vAlign w:val="center"/>
          </w:tcPr>
          <w:p w14:paraId="3A282CA4" w14:textId="7478205F" w:rsidR="00C066E2" w:rsidRPr="00DA6A26" w:rsidRDefault="00C066E2"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6</w:t>
            </w:r>
            <w:r w:rsidRPr="00DA6A26">
              <w:rPr>
                <w:rFonts w:ascii="Times New Roman" w:hAnsi="Times New Roman" w:cs="Times New Roman"/>
                <w:sz w:val="26"/>
                <w:szCs w:val="26"/>
              </w:rPr>
              <w:t>%</w:t>
            </w:r>
          </w:p>
        </w:tc>
      </w:tr>
      <w:tr w:rsidR="00C066E2" w:rsidRPr="00DA6A26" w14:paraId="49793F50" w14:textId="77777777" w:rsidTr="005F153F">
        <w:trPr>
          <w:trHeight w:val="292"/>
          <w:jc w:val="center"/>
        </w:trPr>
        <w:tc>
          <w:tcPr>
            <w:tcW w:w="1129" w:type="dxa"/>
            <w:vMerge/>
          </w:tcPr>
          <w:p w14:paraId="295D19B2" w14:textId="77777777" w:rsidR="00C066E2" w:rsidRDefault="00C066E2" w:rsidP="00877A62">
            <w:pPr>
              <w:spacing w:line="264" w:lineRule="auto"/>
              <w:rPr>
                <w:rFonts w:ascii="Times New Roman" w:hAnsi="Times New Roman" w:cs="Times New Roman"/>
                <w:sz w:val="26"/>
                <w:szCs w:val="26"/>
              </w:rPr>
            </w:pPr>
          </w:p>
        </w:tc>
        <w:tc>
          <w:tcPr>
            <w:tcW w:w="2694" w:type="dxa"/>
            <w:vMerge w:val="restart"/>
            <w:vAlign w:val="center"/>
          </w:tcPr>
          <w:p w14:paraId="4576E42A" w14:textId="6AADD1F8" w:rsidR="00C066E2" w:rsidRPr="00DA6A26" w:rsidRDefault="00C066E2" w:rsidP="00877A62">
            <w:pPr>
              <w:spacing w:line="264" w:lineRule="auto"/>
              <w:rPr>
                <w:rFonts w:ascii="Times New Roman" w:hAnsi="Times New Roman" w:cs="Times New Roman"/>
                <w:sz w:val="26"/>
                <w:szCs w:val="26"/>
              </w:rPr>
            </w:pPr>
            <w:r>
              <w:rPr>
                <w:rFonts w:ascii="Times New Roman" w:hAnsi="Times New Roman" w:cs="Times New Roman"/>
                <w:sz w:val="26"/>
                <w:szCs w:val="26"/>
              </w:rPr>
              <w:t>ĐỊA LÍ ĐẠI CƯƠNG</w:t>
            </w:r>
          </w:p>
        </w:tc>
        <w:tc>
          <w:tcPr>
            <w:tcW w:w="4252" w:type="dxa"/>
            <w:tcBorders>
              <w:bottom w:val="single" w:sz="4" w:space="0" w:color="auto"/>
            </w:tcBorders>
            <w:vAlign w:val="center"/>
          </w:tcPr>
          <w:p w14:paraId="7D1BF738" w14:textId="1B3AB06E" w:rsidR="00C066E2" w:rsidRPr="00DA6A26" w:rsidRDefault="00C066E2"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Địa lí tự nhiên</w:t>
            </w:r>
          </w:p>
        </w:tc>
        <w:tc>
          <w:tcPr>
            <w:tcW w:w="1707" w:type="dxa"/>
            <w:tcBorders>
              <w:bottom w:val="single" w:sz="4" w:space="0" w:color="auto"/>
            </w:tcBorders>
            <w:vAlign w:val="center"/>
          </w:tcPr>
          <w:p w14:paraId="34E828FD" w14:textId="3ED74DA6" w:rsidR="00C066E2" w:rsidRPr="00DA6A26" w:rsidRDefault="00C066E2"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42%</w:t>
            </w:r>
          </w:p>
        </w:tc>
      </w:tr>
      <w:tr w:rsidR="00C066E2" w:rsidRPr="00DA6A26" w14:paraId="7589BF31" w14:textId="77777777" w:rsidTr="005F153F">
        <w:trPr>
          <w:trHeight w:val="310"/>
          <w:jc w:val="center"/>
        </w:trPr>
        <w:tc>
          <w:tcPr>
            <w:tcW w:w="1129" w:type="dxa"/>
            <w:vMerge/>
          </w:tcPr>
          <w:p w14:paraId="30A0300C" w14:textId="77777777" w:rsidR="00C066E2" w:rsidRPr="00DA6A26" w:rsidRDefault="00C066E2" w:rsidP="00B934D7">
            <w:pPr>
              <w:spacing w:line="264" w:lineRule="auto"/>
              <w:jc w:val="center"/>
              <w:rPr>
                <w:rFonts w:ascii="Times New Roman" w:eastAsia="DengXian" w:hAnsi="Times New Roman" w:cs="Times New Roman"/>
                <w:sz w:val="26"/>
                <w:szCs w:val="26"/>
              </w:rPr>
            </w:pPr>
          </w:p>
        </w:tc>
        <w:tc>
          <w:tcPr>
            <w:tcW w:w="2694" w:type="dxa"/>
            <w:vMerge/>
            <w:tcBorders>
              <w:bottom w:val="single" w:sz="4" w:space="0" w:color="auto"/>
            </w:tcBorders>
            <w:vAlign w:val="center"/>
          </w:tcPr>
          <w:p w14:paraId="4B7EABE4" w14:textId="73AF8C24" w:rsidR="00C066E2" w:rsidRPr="00DA6A26" w:rsidRDefault="00C066E2" w:rsidP="00B934D7">
            <w:pPr>
              <w:spacing w:line="264" w:lineRule="auto"/>
              <w:jc w:val="center"/>
              <w:rPr>
                <w:rFonts w:ascii="Times New Roman" w:eastAsia="DengXian" w:hAnsi="Times New Roman" w:cs="Times New Roman"/>
                <w:sz w:val="26"/>
                <w:szCs w:val="26"/>
              </w:rPr>
            </w:pPr>
          </w:p>
        </w:tc>
        <w:tc>
          <w:tcPr>
            <w:tcW w:w="4252" w:type="dxa"/>
            <w:tcBorders>
              <w:bottom w:val="single" w:sz="4" w:space="0" w:color="auto"/>
            </w:tcBorders>
            <w:vAlign w:val="center"/>
          </w:tcPr>
          <w:p w14:paraId="55951CC6" w14:textId="7B4EC040" w:rsidR="00C066E2" w:rsidRPr="00DA6A26" w:rsidRDefault="00C066E2"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Địa lí kinh tế - xã hội</w:t>
            </w:r>
          </w:p>
        </w:tc>
        <w:tc>
          <w:tcPr>
            <w:tcW w:w="1707" w:type="dxa"/>
            <w:tcBorders>
              <w:bottom w:val="single" w:sz="4" w:space="0" w:color="auto"/>
            </w:tcBorders>
            <w:vAlign w:val="center"/>
          </w:tcPr>
          <w:p w14:paraId="547DB4B1" w14:textId="4809317C" w:rsidR="00C066E2" w:rsidRPr="00DA6A26" w:rsidRDefault="00C066E2"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42%</w:t>
            </w:r>
          </w:p>
        </w:tc>
      </w:tr>
      <w:tr w:rsidR="00C066E2" w:rsidRPr="00DA6A26" w14:paraId="254F8B70" w14:textId="77777777" w:rsidTr="00C066E2">
        <w:trPr>
          <w:trHeight w:val="275"/>
          <w:jc w:val="center"/>
        </w:trPr>
        <w:tc>
          <w:tcPr>
            <w:tcW w:w="1129" w:type="dxa"/>
            <w:vMerge/>
          </w:tcPr>
          <w:p w14:paraId="5D51B36C" w14:textId="77777777" w:rsidR="00C066E2" w:rsidRPr="00DA6A26" w:rsidRDefault="00C066E2" w:rsidP="00B934D7">
            <w:pPr>
              <w:spacing w:line="264" w:lineRule="auto"/>
              <w:jc w:val="both"/>
              <w:rPr>
                <w:rFonts w:ascii="Times New Roman" w:eastAsia="DengXian" w:hAnsi="Times New Roman" w:cs="Times New Roman"/>
                <w:sz w:val="26"/>
                <w:szCs w:val="26"/>
              </w:rPr>
            </w:pPr>
          </w:p>
        </w:tc>
        <w:tc>
          <w:tcPr>
            <w:tcW w:w="6946" w:type="dxa"/>
            <w:gridSpan w:val="2"/>
            <w:vAlign w:val="center"/>
          </w:tcPr>
          <w:p w14:paraId="5C610C1E" w14:textId="0C6016A7" w:rsidR="00C066E2" w:rsidRPr="00DA6A26" w:rsidRDefault="00C066E2"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ĐÁNH GIÁ ĐỊNH KÌ</w:t>
            </w:r>
          </w:p>
        </w:tc>
        <w:tc>
          <w:tcPr>
            <w:tcW w:w="1707" w:type="dxa"/>
            <w:vAlign w:val="center"/>
          </w:tcPr>
          <w:p w14:paraId="121AB2F1" w14:textId="77777777" w:rsidR="00C066E2" w:rsidRPr="00DA6A26" w:rsidRDefault="00C066E2"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10%</w:t>
            </w:r>
          </w:p>
        </w:tc>
      </w:tr>
      <w:tr w:rsidR="00933FBA" w:rsidRPr="00DA6A26" w14:paraId="640BF1DB" w14:textId="77777777" w:rsidTr="00C066E2">
        <w:trPr>
          <w:trHeight w:val="275"/>
          <w:jc w:val="center"/>
        </w:trPr>
        <w:tc>
          <w:tcPr>
            <w:tcW w:w="1129" w:type="dxa"/>
            <w:vMerge w:val="restart"/>
          </w:tcPr>
          <w:p w14:paraId="5ECA9AF1" w14:textId="709604E3" w:rsidR="00933FBA" w:rsidRPr="00C066E2" w:rsidRDefault="00933FBA" w:rsidP="00C066E2">
            <w:pPr>
              <w:spacing w:line="264" w:lineRule="auto"/>
              <w:jc w:val="center"/>
              <w:rPr>
                <w:rFonts w:ascii="Times New Roman" w:eastAsia="DengXian" w:hAnsi="Times New Roman" w:cs="Times New Roman"/>
                <w:b/>
                <w:bCs/>
                <w:sz w:val="26"/>
                <w:szCs w:val="26"/>
              </w:rPr>
            </w:pPr>
            <w:r>
              <w:rPr>
                <w:rFonts w:ascii="Times New Roman" w:eastAsia="DengXian" w:hAnsi="Times New Roman" w:cs="Times New Roman"/>
                <w:b/>
                <w:bCs/>
                <w:sz w:val="26"/>
                <w:szCs w:val="26"/>
              </w:rPr>
              <w:t>11</w:t>
            </w:r>
          </w:p>
        </w:tc>
        <w:tc>
          <w:tcPr>
            <w:tcW w:w="6946" w:type="dxa"/>
            <w:gridSpan w:val="2"/>
            <w:vAlign w:val="center"/>
          </w:tcPr>
          <w:p w14:paraId="1DA6E5A5" w14:textId="6E2C17FD" w:rsidR="00933FBA" w:rsidRPr="00DA6A26" w:rsidRDefault="00933FBA"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MỘT SỐ VẤN ĐỀ VỀ KINH TẾ - XÃ HỘI THẾ GIỚI</w:t>
            </w:r>
          </w:p>
        </w:tc>
        <w:tc>
          <w:tcPr>
            <w:tcW w:w="1707" w:type="dxa"/>
            <w:vAlign w:val="center"/>
          </w:tcPr>
          <w:p w14:paraId="26C4B978" w14:textId="500EE441" w:rsidR="00933FBA" w:rsidRPr="00DA6A26" w:rsidRDefault="00933FBA"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933FBA" w:rsidRPr="00DA6A26" w14:paraId="235B1451" w14:textId="77777777" w:rsidTr="00C066E2">
        <w:trPr>
          <w:trHeight w:val="275"/>
          <w:jc w:val="center"/>
        </w:trPr>
        <w:tc>
          <w:tcPr>
            <w:tcW w:w="1129" w:type="dxa"/>
            <w:vMerge/>
          </w:tcPr>
          <w:p w14:paraId="4DAA0D62" w14:textId="77777777" w:rsidR="00933FBA" w:rsidRDefault="00933FBA" w:rsidP="00C066E2">
            <w:pPr>
              <w:spacing w:line="264" w:lineRule="auto"/>
              <w:jc w:val="center"/>
              <w:rPr>
                <w:rFonts w:ascii="Times New Roman" w:eastAsia="DengXian" w:hAnsi="Times New Roman" w:cs="Times New Roman"/>
                <w:b/>
                <w:bCs/>
                <w:sz w:val="26"/>
                <w:szCs w:val="26"/>
              </w:rPr>
            </w:pPr>
          </w:p>
        </w:tc>
        <w:tc>
          <w:tcPr>
            <w:tcW w:w="6946" w:type="dxa"/>
            <w:gridSpan w:val="2"/>
            <w:vAlign w:val="center"/>
          </w:tcPr>
          <w:p w14:paraId="0FD03FE5" w14:textId="2A83BD5F" w:rsidR="00933FBA" w:rsidRPr="00DA6A26" w:rsidRDefault="00933FBA"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ĐỊA LÍ KHU VỰC VÀ QUỐC GIA</w:t>
            </w:r>
          </w:p>
        </w:tc>
        <w:tc>
          <w:tcPr>
            <w:tcW w:w="1707" w:type="dxa"/>
            <w:vAlign w:val="center"/>
          </w:tcPr>
          <w:p w14:paraId="432FFF1F" w14:textId="76F39394" w:rsidR="00933FBA" w:rsidRPr="00DA6A26" w:rsidRDefault="00933FBA"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80%</w:t>
            </w:r>
          </w:p>
        </w:tc>
      </w:tr>
      <w:tr w:rsidR="00933FBA" w:rsidRPr="00DA6A26" w14:paraId="399858F1" w14:textId="77777777" w:rsidTr="00C066E2">
        <w:trPr>
          <w:trHeight w:val="275"/>
          <w:jc w:val="center"/>
        </w:trPr>
        <w:tc>
          <w:tcPr>
            <w:tcW w:w="1129" w:type="dxa"/>
            <w:vMerge/>
          </w:tcPr>
          <w:p w14:paraId="668F0A6C" w14:textId="77777777" w:rsidR="00933FBA" w:rsidRDefault="00933FBA" w:rsidP="00C066E2">
            <w:pPr>
              <w:spacing w:line="264" w:lineRule="auto"/>
              <w:jc w:val="center"/>
              <w:rPr>
                <w:rFonts w:ascii="Times New Roman" w:eastAsia="DengXian" w:hAnsi="Times New Roman" w:cs="Times New Roman"/>
                <w:b/>
                <w:bCs/>
                <w:sz w:val="26"/>
                <w:szCs w:val="26"/>
              </w:rPr>
            </w:pPr>
          </w:p>
        </w:tc>
        <w:tc>
          <w:tcPr>
            <w:tcW w:w="6946" w:type="dxa"/>
            <w:gridSpan w:val="2"/>
            <w:vAlign w:val="center"/>
          </w:tcPr>
          <w:p w14:paraId="188FBABC" w14:textId="2B8B14F0" w:rsidR="00933FBA" w:rsidRPr="00DA6A26" w:rsidRDefault="00933FBA"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ĐÁNH GIÁ ĐỊNH KÌ</w:t>
            </w:r>
          </w:p>
        </w:tc>
        <w:tc>
          <w:tcPr>
            <w:tcW w:w="1707" w:type="dxa"/>
            <w:vAlign w:val="center"/>
          </w:tcPr>
          <w:p w14:paraId="5CFB8E8B" w14:textId="3596CDBE" w:rsidR="00933FBA" w:rsidRPr="00DA6A26" w:rsidRDefault="00933FBA"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5F153F" w:rsidRPr="00DA6A26" w14:paraId="5A746CC1" w14:textId="77777777" w:rsidTr="00C45CE3">
        <w:trPr>
          <w:trHeight w:val="275"/>
          <w:jc w:val="center"/>
        </w:trPr>
        <w:tc>
          <w:tcPr>
            <w:tcW w:w="1129" w:type="dxa"/>
            <w:vMerge w:val="restart"/>
            <w:vAlign w:val="center"/>
          </w:tcPr>
          <w:p w14:paraId="7D569C82" w14:textId="3F7D20C0" w:rsidR="005F153F" w:rsidRDefault="005F153F" w:rsidP="00C45CE3">
            <w:pPr>
              <w:spacing w:line="264" w:lineRule="auto"/>
              <w:jc w:val="center"/>
              <w:rPr>
                <w:rFonts w:ascii="Times New Roman" w:eastAsia="DengXian" w:hAnsi="Times New Roman" w:cs="Times New Roman"/>
                <w:b/>
                <w:bCs/>
                <w:sz w:val="26"/>
                <w:szCs w:val="26"/>
              </w:rPr>
            </w:pPr>
            <w:r>
              <w:rPr>
                <w:rFonts w:ascii="Times New Roman" w:eastAsia="DengXian" w:hAnsi="Times New Roman" w:cs="Times New Roman"/>
                <w:b/>
                <w:bCs/>
                <w:sz w:val="26"/>
                <w:szCs w:val="26"/>
              </w:rPr>
              <w:t>12</w:t>
            </w:r>
          </w:p>
        </w:tc>
        <w:tc>
          <w:tcPr>
            <w:tcW w:w="2694" w:type="dxa"/>
            <w:vMerge w:val="restart"/>
            <w:vAlign w:val="center"/>
          </w:tcPr>
          <w:p w14:paraId="515534D5" w14:textId="6769654A"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ĐỊA LÍ VIỆT NAM</w:t>
            </w:r>
          </w:p>
        </w:tc>
        <w:tc>
          <w:tcPr>
            <w:tcW w:w="4252" w:type="dxa"/>
            <w:vAlign w:val="center"/>
          </w:tcPr>
          <w:p w14:paraId="7EBF0FD3" w14:textId="515FB5CD"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Địa lí tự nhiên</w:t>
            </w:r>
          </w:p>
        </w:tc>
        <w:tc>
          <w:tcPr>
            <w:tcW w:w="1707" w:type="dxa"/>
            <w:vAlign w:val="center"/>
          </w:tcPr>
          <w:p w14:paraId="02CF0160" w14:textId="0EC2E28F"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20%</w:t>
            </w:r>
          </w:p>
        </w:tc>
      </w:tr>
      <w:tr w:rsidR="005F153F" w:rsidRPr="00DA6A26" w14:paraId="77A09B0E" w14:textId="77777777" w:rsidTr="005F153F">
        <w:trPr>
          <w:trHeight w:val="275"/>
          <w:jc w:val="center"/>
        </w:trPr>
        <w:tc>
          <w:tcPr>
            <w:tcW w:w="1129" w:type="dxa"/>
            <w:vMerge/>
          </w:tcPr>
          <w:p w14:paraId="0FA12A1B" w14:textId="77777777" w:rsidR="005F153F" w:rsidRDefault="005F153F" w:rsidP="00C066E2">
            <w:pPr>
              <w:spacing w:line="264" w:lineRule="auto"/>
              <w:jc w:val="center"/>
              <w:rPr>
                <w:rFonts w:ascii="Times New Roman" w:eastAsia="DengXian" w:hAnsi="Times New Roman" w:cs="Times New Roman"/>
                <w:b/>
                <w:bCs/>
                <w:sz w:val="26"/>
                <w:szCs w:val="26"/>
              </w:rPr>
            </w:pPr>
          </w:p>
        </w:tc>
        <w:tc>
          <w:tcPr>
            <w:tcW w:w="2694" w:type="dxa"/>
            <w:vMerge/>
            <w:vAlign w:val="center"/>
          </w:tcPr>
          <w:p w14:paraId="34D90794" w14:textId="77777777" w:rsidR="005F153F" w:rsidRDefault="005F153F" w:rsidP="00B934D7">
            <w:pPr>
              <w:spacing w:line="264" w:lineRule="auto"/>
              <w:jc w:val="both"/>
              <w:rPr>
                <w:rFonts w:ascii="Times New Roman" w:eastAsia="DengXian" w:hAnsi="Times New Roman" w:cs="Times New Roman"/>
                <w:sz w:val="26"/>
                <w:szCs w:val="26"/>
              </w:rPr>
            </w:pPr>
          </w:p>
        </w:tc>
        <w:tc>
          <w:tcPr>
            <w:tcW w:w="4252" w:type="dxa"/>
            <w:vAlign w:val="center"/>
          </w:tcPr>
          <w:p w14:paraId="05049455" w14:textId="5FCE6538"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Địa lí dân cư</w:t>
            </w:r>
          </w:p>
        </w:tc>
        <w:tc>
          <w:tcPr>
            <w:tcW w:w="1707" w:type="dxa"/>
            <w:vAlign w:val="center"/>
          </w:tcPr>
          <w:p w14:paraId="1BBB3302" w14:textId="657A3C9F"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5%</w:t>
            </w:r>
          </w:p>
        </w:tc>
      </w:tr>
      <w:tr w:rsidR="005F153F" w:rsidRPr="00DA6A26" w14:paraId="74A5E569" w14:textId="77777777" w:rsidTr="005F153F">
        <w:trPr>
          <w:trHeight w:val="275"/>
          <w:jc w:val="center"/>
        </w:trPr>
        <w:tc>
          <w:tcPr>
            <w:tcW w:w="1129" w:type="dxa"/>
            <w:vMerge/>
          </w:tcPr>
          <w:p w14:paraId="3DA43EF3" w14:textId="77777777" w:rsidR="005F153F" w:rsidRDefault="005F153F" w:rsidP="00C066E2">
            <w:pPr>
              <w:spacing w:line="264" w:lineRule="auto"/>
              <w:jc w:val="center"/>
              <w:rPr>
                <w:rFonts w:ascii="Times New Roman" w:eastAsia="DengXian" w:hAnsi="Times New Roman" w:cs="Times New Roman"/>
                <w:b/>
                <w:bCs/>
                <w:sz w:val="26"/>
                <w:szCs w:val="26"/>
              </w:rPr>
            </w:pPr>
          </w:p>
        </w:tc>
        <w:tc>
          <w:tcPr>
            <w:tcW w:w="2694" w:type="dxa"/>
            <w:vMerge/>
            <w:vAlign w:val="center"/>
          </w:tcPr>
          <w:p w14:paraId="610FB522" w14:textId="77777777" w:rsidR="005F153F" w:rsidRDefault="005F153F" w:rsidP="00B934D7">
            <w:pPr>
              <w:spacing w:line="264" w:lineRule="auto"/>
              <w:jc w:val="both"/>
              <w:rPr>
                <w:rFonts w:ascii="Times New Roman" w:eastAsia="DengXian" w:hAnsi="Times New Roman" w:cs="Times New Roman"/>
                <w:sz w:val="26"/>
                <w:szCs w:val="26"/>
              </w:rPr>
            </w:pPr>
          </w:p>
        </w:tc>
        <w:tc>
          <w:tcPr>
            <w:tcW w:w="4252" w:type="dxa"/>
            <w:vAlign w:val="center"/>
          </w:tcPr>
          <w:p w14:paraId="32A4D6C8" w14:textId="0C0DF6D4"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Địa lí các ngành kinh tế</w:t>
            </w:r>
          </w:p>
        </w:tc>
        <w:tc>
          <w:tcPr>
            <w:tcW w:w="1707" w:type="dxa"/>
            <w:vAlign w:val="center"/>
          </w:tcPr>
          <w:p w14:paraId="78D0930A" w14:textId="1D749434"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30%</w:t>
            </w:r>
          </w:p>
        </w:tc>
      </w:tr>
      <w:tr w:rsidR="005F153F" w:rsidRPr="00DA6A26" w14:paraId="5C607D02" w14:textId="77777777" w:rsidTr="005F153F">
        <w:trPr>
          <w:trHeight w:val="275"/>
          <w:jc w:val="center"/>
        </w:trPr>
        <w:tc>
          <w:tcPr>
            <w:tcW w:w="1129" w:type="dxa"/>
            <w:vMerge/>
          </w:tcPr>
          <w:p w14:paraId="518601E6" w14:textId="77777777" w:rsidR="005F153F" w:rsidRDefault="005F153F" w:rsidP="00C066E2">
            <w:pPr>
              <w:spacing w:line="264" w:lineRule="auto"/>
              <w:jc w:val="center"/>
              <w:rPr>
                <w:rFonts w:ascii="Times New Roman" w:eastAsia="DengXian" w:hAnsi="Times New Roman" w:cs="Times New Roman"/>
                <w:b/>
                <w:bCs/>
                <w:sz w:val="26"/>
                <w:szCs w:val="26"/>
              </w:rPr>
            </w:pPr>
          </w:p>
        </w:tc>
        <w:tc>
          <w:tcPr>
            <w:tcW w:w="2694" w:type="dxa"/>
            <w:vMerge/>
            <w:vAlign w:val="center"/>
          </w:tcPr>
          <w:p w14:paraId="1D03B4D7" w14:textId="77777777" w:rsidR="005F153F" w:rsidRDefault="005F153F" w:rsidP="00B934D7">
            <w:pPr>
              <w:spacing w:line="264" w:lineRule="auto"/>
              <w:jc w:val="both"/>
              <w:rPr>
                <w:rFonts w:ascii="Times New Roman" w:eastAsia="DengXian" w:hAnsi="Times New Roman" w:cs="Times New Roman"/>
                <w:sz w:val="26"/>
                <w:szCs w:val="26"/>
              </w:rPr>
            </w:pPr>
          </w:p>
        </w:tc>
        <w:tc>
          <w:tcPr>
            <w:tcW w:w="4252" w:type="dxa"/>
            <w:vAlign w:val="center"/>
          </w:tcPr>
          <w:p w14:paraId="323D5F3E" w14:textId="1C664CB5"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Địa lí các vùng kinh tế</w:t>
            </w:r>
          </w:p>
        </w:tc>
        <w:tc>
          <w:tcPr>
            <w:tcW w:w="1707" w:type="dxa"/>
            <w:vAlign w:val="center"/>
          </w:tcPr>
          <w:p w14:paraId="777B9DC5" w14:textId="1B998FFA"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30%</w:t>
            </w:r>
          </w:p>
        </w:tc>
      </w:tr>
      <w:tr w:rsidR="005F153F" w:rsidRPr="00DA6A26" w14:paraId="453E186B" w14:textId="77777777" w:rsidTr="005F153F">
        <w:trPr>
          <w:trHeight w:val="275"/>
          <w:jc w:val="center"/>
        </w:trPr>
        <w:tc>
          <w:tcPr>
            <w:tcW w:w="1129" w:type="dxa"/>
            <w:vMerge/>
          </w:tcPr>
          <w:p w14:paraId="204E4C86" w14:textId="77777777" w:rsidR="005F153F" w:rsidRDefault="005F153F" w:rsidP="00C066E2">
            <w:pPr>
              <w:spacing w:line="264" w:lineRule="auto"/>
              <w:jc w:val="center"/>
              <w:rPr>
                <w:rFonts w:ascii="Times New Roman" w:eastAsia="DengXian" w:hAnsi="Times New Roman" w:cs="Times New Roman"/>
                <w:b/>
                <w:bCs/>
                <w:sz w:val="26"/>
                <w:szCs w:val="26"/>
              </w:rPr>
            </w:pPr>
          </w:p>
        </w:tc>
        <w:tc>
          <w:tcPr>
            <w:tcW w:w="6946" w:type="dxa"/>
            <w:gridSpan w:val="2"/>
            <w:vAlign w:val="center"/>
          </w:tcPr>
          <w:p w14:paraId="365D6061" w14:textId="55E3885B"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Thực hành tìm hiểu địa lí địa phương (tỉnh, thành phố trực thuộc trung ương)</w:t>
            </w:r>
          </w:p>
        </w:tc>
        <w:tc>
          <w:tcPr>
            <w:tcW w:w="1707" w:type="dxa"/>
            <w:vAlign w:val="center"/>
          </w:tcPr>
          <w:p w14:paraId="37474C12" w14:textId="5C3AC352"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5%</w:t>
            </w:r>
          </w:p>
        </w:tc>
      </w:tr>
      <w:tr w:rsidR="005F153F" w:rsidRPr="00DA6A26" w14:paraId="000EFE12" w14:textId="77777777" w:rsidTr="005F153F">
        <w:trPr>
          <w:trHeight w:val="275"/>
          <w:jc w:val="center"/>
        </w:trPr>
        <w:tc>
          <w:tcPr>
            <w:tcW w:w="1129" w:type="dxa"/>
            <w:vMerge/>
          </w:tcPr>
          <w:p w14:paraId="7BF76BAF" w14:textId="77777777" w:rsidR="005F153F" w:rsidRDefault="005F153F" w:rsidP="00C066E2">
            <w:pPr>
              <w:spacing w:line="264" w:lineRule="auto"/>
              <w:jc w:val="center"/>
              <w:rPr>
                <w:rFonts w:ascii="Times New Roman" w:eastAsia="DengXian" w:hAnsi="Times New Roman" w:cs="Times New Roman"/>
                <w:b/>
                <w:bCs/>
                <w:sz w:val="26"/>
                <w:szCs w:val="26"/>
              </w:rPr>
            </w:pPr>
          </w:p>
        </w:tc>
        <w:tc>
          <w:tcPr>
            <w:tcW w:w="6946" w:type="dxa"/>
            <w:gridSpan w:val="2"/>
            <w:vAlign w:val="center"/>
          </w:tcPr>
          <w:p w14:paraId="1F0E3CDF" w14:textId="43973F2E"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ĐÁNH GIÁ ĐỊNH KÌ</w:t>
            </w:r>
          </w:p>
        </w:tc>
        <w:tc>
          <w:tcPr>
            <w:tcW w:w="1707" w:type="dxa"/>
            <w:vAlign w:val="center"/>
          </w:tcPr>
          <w:p w14:paraId="004206E4" w14:textId="59AA4343"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bl>
    <w:p w14:paraId="3216FF52" w14:textId="5A30A118" w:rsidR="00855923" w:rsidRDefault="00FD55B4" w:rsidP="00933FBA">
      <w:pPr>
        <w:spacing w:before="120" w:after="0" w:line="264" w:lineRule="auto"/>
        <w:jc w:val="both"/>
        <w:rPr>
          <w:rFonts w:ascii="Times New Roman" w:hAnsi="Times New Roman" w:cs="Times New Roman"/>
          <w:b/>
          <w:bCs/>
          <w:i/>
          <w:iCs/>
          <w:color w:val="000000" w:themeColor="text1"/>
          <w:sz w:val="26"/>
          <w:szCs w:val="26"/>
        </w:rPr>
      </w:pPr>
      <w:r>
        <w:rPr>
          <w:rFonts w:ascii="Times New Roman" w:hAnsi="Times New Roman" w:cs="Times New Roman"/>
          <w:b/>
          <w:bCs/>
          <w:color w:val="000000" w:themeColor="text1"/>
          <w:sz w:val="26"/>
          <w:szCs w:val="26"/>
        </w:rPr>
        <w:tab/>
      </w:r>
      <w:r>
        <w:rPr>
          <w:rFonts w:ascii="Times New Roman" w:hAnsi="Times New Roman" w:cs="Times New Roman"/>
          <w:b/>
          <w:bCs/>
          <w:i/>
          <w:iCs/>
          <w:color w:val="000000" w:themeColor="text1"/>
          <w:sz w:val="26"/>
          <w:szCs w:val="26"/>
        </w:rPr>
        <w:t>4.2. Các chuyên đề học tập</w:t>
      </w:r>
    </w:p>
    <w:tbl>
      <w:tblPr>
        <w:tblStyle w:val="TableGrid"/>
        <w:tblW w:w="5000" w:type="pct"/>
        <w:jc w:val="center"/>
        <w:tblLook w:val="04A0" w:firstRow="1" w:lastRow="0" w:firstColumn="1" w:lastColumn="0" w:noHBand="0" w:noVBand="1"/>
      </w:tblPr>
      <w:tblGrid>
        <w:gridCol w:w="1129"/>
        <w:gridCol w:w="6945"/>
        <w:gridCol w:w="1708"/>
      </w:tblGrid>
      <w:tr w:rsidR="00C066E2" w:rsidRPr="00DA6A26" w14:paraId="1DA49ABE" w14:textId="77777777" w:rsidTr="00C2598B">
        <w:trPr>
          <w:trHeight w:val="292"/>
          <w:jc w:val="center"/>
        </w:trPr>
        <w:tc>
          <w:tcPr>
            <w:tcW w:w="577" w:type="pct"/>
            <w:tcBorders>
              <w:bottom w:val="single" w:sz="4" w:space="0" w:color="auto"/>
            </w:tcBorders>
          </w:tcPr>
          <w:p w14:paraId="50C8CABE" w14:textId="0A1687E1" w:rsidR="00C066E2" w:rsidRPr="00A268FA" w:rsidRDefault="00C066E2"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Lớp</w:t>
            </w:r>
          </w:p>
        </w:tc>
        <w:tc>
          <w:tcPr>
            <w:tcW w:w="3550" w:type="pct"/>
            <w:tcBorders>
              <w:bottom w:val="single" w:sz="4" w:space="0" w:color="auto"/>
            </w:tcBorders>
          </w:tcPr>
          <w:p w14:paraId="5D2B3CC5" w14:textId="0AC55E8C" w:rsidR="00C066E2" w:rsidRPr="00A268FA" w:rsidRDefault="00C066E2"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Mạch nội dung</w:t>
            </w:r>
          </w:p>
        </w:tc>
        <w:tc>
          <w:tcPr>
            <w:tcW w:w="873" w:type="pct"/>
            <w:tcBorders>
              <w:bottom w:val="single" w:sz="4" w:space="0" w:color="auto"/>
            </w:tcBorders>
            <w:vAlign w:val="center"/>
          </w:tcPr>
          <w:p w14:paraId="5EC744BB" w14:textId="77777777" w:rsidR="00C066E2" w:rsidRPr="00A268FA" w:rsidRDefault="00C066E2"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Số tiết</w:t>
            </w:r>
          </w:p>
        </w:tc>
      </w:tr>
      <w:tr w:rsidR="00C066E2" w:rsidRPr="00DA6A26" w14:paraId="5F53DAA9" w14:textId="77777777" w:rsidTr="00C2598B">
        <w:trPr>
          <w:trHeight w:val="275"/>
          <w:jc w:val="center"/>
        </w:trPr>
        <w:tc>
          <w:tcPr>
            <w:tcW w:w="577" w:type="pct"/>
            <w:vMerge w:val="restart"/>
            <w:vAlign w:val="center"/>
          </w:tcPr>
          <w:p w14:paraId="7F3BD064" w14:textId="2010981B" w:rsidR="00C066E2" w:rsidRPr="00C066E2" w:rsidRDefault="00C066E2" w:rsidP="00C066E2">
            <w:pPr>
              <w:spacing w:line="264" w:lineRule="auto"/>
              <w:jc w:val="center"/>
              <w:rPr>
                <w:rFonts w:ascii="Times New Roman" w:hAnsi="Times New Roman" w:cs="Times New Roman"/>
                <w:b/>
                <w:bCs/>
                <w:sz w:val="26"/>
                <w:szCs w:val="26"/>
              </w:rPr>
            </w:pPr>
            <w:r w:rsidRPr="00C066E2">
              <w:rPr>
                <w:rFonts w:ascii="Times New Roman" w:hAnsi="Times New Roman" w:cs="Times New Roman"/>
                <w:b/>
                <w:bCs/>
                <w:sz w:val="26"/>
                <w:szCs w:val="26"/>
              </w:rPr>
              <w:t>10</w:t>
            </w:r>
          </w:p>
        </w:tc>
        <w:tc>
          <w:tcPr>
            <w:tcW w:w="3550" w:type="pct"/>
          </w:tcPr>
          <w:p w14:paraId="4B74392B" w14:textId="4216C978" w:rsidR="00C066E2" w:rsidRPr="00A268FA" w:rsidRDefault="00C066E2" w:rsidP="00B934D7">
            <w:pPr>
              <w:spacing w:line="264" w:lineRule="auto"/>
              <w:jc w:val="both"/>
              <w:rPr>
                <w:rFonts w:ascii="Times New Roman" w:hAnsi="Times New Roman" w:cs="Times New Roman"/>
                <w:sz w:val="26"/>
                <w:szCs w:val="26"/>
              </w:rPr>
            </w:pPr>
            <w:r w:rsidRPr="00A268FA">
              <w:rPr>
                <w:rFonts w:ascii="Times New Roman" w:hAnsi="Times New Roman" w:cs="Times New Roman"/>
                <w:sz w:val="26"/>
                <w:szCs w:val="26"/>
              </w:rPr>
              <w:t xml:space="preserve">Chuyên đề 10.1. </w:t>
            </w:r>
            <w:r>
              <w:rPr>
                <w:rFonts w:ascii="Times New Roman" w:hAnsi="Times New Roman" w:cs="Times New Roman"/>
                <w:sz w:val="26"/>
                <w:szCs w:val="26"/>
              </w:rPr>
              <w:t>Biến đổi khí hậu</w:t>
            </w:r>
          </w:p>
        </w:tc>
        <w:tc>
          <w:tcPr>
            <w:tcW w:w="873" w:type="pct"/>
            <w:vAlign w:val="center"/>
          </w:tcPr>
          <w:p w14:paraId="44C1F153" w14:textId="77777777" w:rsidR="00C066E2" w:rsidRPr="00A268FA" w:rsidRDefault="00C066E2" w:rsidP="00B934D7">
            <w:pPr>
              <w:spacing w:line="264" w:lineRule="auto"/>
              <w:jc w:val="center"/>
              <w:rPr>
                <w:rFonts w:ascii="Times New Roman" w:hAnsi="Times New Roman" w:cs="Times New Roman"/>
                <w:sz w:val="26"/>
                <w:szCs w:val="26"/>
              </w:rPr>
            </w:pPr>
            <w:r w:rsidRPr="00A268FA">
              <w:rPr>
                <w:rFonts w:ascii="Times New Roman" w:hAnsi="Times New Roman" w:cs="Times New Roman"/>
                <w:sz w:val="26"/>
                <w:szCs w:val="26"/>
              </w:rPr>
              <w:t>10</w:t>
            </w:r>
          </w:p>
        </w:tc>
      </w:tr>
      <w:tr w:rsidR="00C066E2" w:rsidRPr="00DA6A26" w14:paraId="22D03F26" w14:textId="77777777" w:rsidTr="00C2598B">
        <w:trPr>
          <w:trHeight w:val="292"/>
          <w:jc w:val="center"/>
        </w:trPr>
        <w:tc>
          <w:tcPr>
            <w:tcW w:w="577" w:type="pct"/>
            <w:vMerge/>
            <w:vAlign w:val="center"/>
          </w:tcPr>
          <w:p w14:paraId="570C93AD" w14:textId="77777777" w:rsidR="00C066E2" w:rsidRPr="00C066E2" w:rsidRDefault="00C066E2" w:rsidP="00C066E2">
            <w:pPr>
              <w:spacing w:line="264" w:lineRule="auto"/>
              <w:jc w:val="center"/>
              <w:rPr>
                <w:rFonts w:ascii="Times New Roman" w:eastAsia="DengXian" w:hAnsi="Times New Roman" w:cs="Times New Roman"/>
                <w:b/>
                <w:bCs/>
                <w:sz w:val="26"/>
                <w:szCs w:val="26"/>
              </w:rPr>
            </w:pPr>
          </w:p>
        </w:tc>
        <w:tc>
          <w:tcPr>
            <w:tcW w:w="3550" w:type="pct"/>
            <w:tcBorders>
              <w:bottom w:val="single" w:sz="4" w:space="0" w:color="auto"/>
            </w:tcBorders>
          </w:tcPr>
          <w:p w14:paraId="0D5E24F3" w14:textId="34B67754" w:rsidR="00C066E2" w:rsidRPr="00A268FA" w:rsidRDefault="00C066E2"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10.2. Đô thị hóa</w:t>
            </w:r>
          </w:p>
        </w:tc>
        <w:tc>
          <w:tcPr>
            <w:tcW w:w="873" w:type="pct"/>
            <w:tcBorders>
              <w:bottom w:val="single" w:sz="4" w:space="0" w:color="auto"/>
            </w:tcBorders>
            <w:vAlign w:val="center"/>
          </w:tcPr>
          <w:p w14:paraId="6FBC387E" w14:textId="77777777" w:rsidR="00C066E2" w:rsidRPr="00A268FA" w:rsidRDefault="00C066E2"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15</w:t>
            </w:r>
          </w:p>
        </w:tc>
      </w:tr>
      <w:tr w:rsidR="00C066E2" w:rsidRPr="00A268FA" w14:paraId="49414643" w14:textId="77777777" w:rsidTr="00C2598B">
        <w:trPr>
          <w:trHeight w:val="275"/>
          <w:jc w:val="center"/>
        </w:trPr>
        <w:tc>
          <w:tcPr>
            <w:tcW w:w="577" w:type="pct"/>
            <w:vMerge/>
            <w:vAlign w:val="center"/>
          </w:tcPr>
          <w:p w14:paraId="0A4390E1" w14:textId="77777777" w:rsidR="00C066E2" w:rsidRPr="00C066E2" w:rsidRDefault="00C066E2" w:rsidP="00C066E2">
            <w:pPr>
              <w:spacing w:line="264" w:lineRule="auto"/>
              <w:jc w:val="center"/>
              <w:rPr>
                <w:rFonts w:ascii="Times New Roman" w:eastAsia="DengXian" w:hAnsi="Times New Roman" w:cs="Times New Roman"/>
                <w:b/>
                <w:bCs/>
                <w:sz w:val="26"/>
                <w:szCs w:val="26"/>
              </w:rPr>
            </w:pPr>
          </w:p>
        </w:tc>
        <w:tc>
          <w:tcPr>
            <w:tcW w:w="3550" w:type="pct"/>
          </w:tcPr>
          <w:p w14:paraId="42A02E9E" w14:textId="188A3C9A" w:rsidR="00C066E2" w:rsidRPr="00A268FA" w:rsidRDefault="00C066E2" w:rsidP="00B934D7">
            <w:pPr>
              <w:spacing w:line="264" w:lineRule="auto"/>
              <w:jc w:val="both"/>
              <w:rPr>
                <w:rFonts w:ascii="Times New Roman" w:hAnsi="Times New Roman" w:cs="Times New Roman"/>
                <w:sz w:val="26"/>
                <w:szCs w:val="26"/>
              </w:rPr>
            </w:pPr>
            <w:r w:rsidRPr="00A268FA">
              <w:rPr>
                <w:rFonts w:ascii="Times New Roman" w:eastAsia="DengXian" w:hAnsi="Times New Roman" w:cs="Times New Roman"/>
                <w:sz w:val="26"/>
                <w:szCs w:val="26"/>
              </w:rPr>
              <w:t>Chuyên đề 10.3</w:t>
            </w:r>
            <w:r>
              <w:rPr>
                <w:rFonts w:ascii="Times New Roman" w:eastAsia="DengXian" w:hAnsi="Times New Roman" w:cs="Times New Roman"/>
                <w:sz w:val="26"/>
                <w:szCs w:val="26"/>
              </w:rPr>
              <w:t>. Phương pháp viết báo cáo Địa lí</w:t>
            </w:r>
          </w:p>
        </w:tc>
        <w:tc>
          <w:tcPr>
            <w:tcW w:w="873" w:type="pct"/>
            <w:vAlign w:val="center"/>
          </w:tcPr>
          <w:p w14:paraId="16294B7A" w14:textId="77777777" w:rsidR="00C066E2" w:rsidRPr="00A268FA" w:rsidRDefault="00C066E2"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10</w:t>
            </w:r>
          </w:p>
        </w:tc>
      </w:tr>
      <w:tr w:rsidR="00C066E2" w:rsidRPr="00A268FA" w14:paraId="61B33EF7" w14:textId="77777777" w:rsidTr="00C2598B">
        <w:trPr>
          <w:trHeight w:val="275"/>
          <w:jc w:val="center"/>
        </w:trPr>
        <w:tc>
          <w:tcPr>
            <w:tcW w:w="577" w:type="pct"/>
            <w:vMerge w:val="restart"/>
            <w:vAlign w:val="center"/>
          </w:tcPr>
          <w:p w14:paraId="24361335" w14:textId="30DFFA95" w:rsidR="00C066E2" w:rsidRPr="00C066E2" w:rsidRDefault="00C066E2" w:rsidP="00C066E2">
            <w:pPr>
              <w:spacing w:line="264" w:lineRule="auto"/>
              <w:jc w:val="center"/>
              <w:rPr>
                <w:rFonts w:ascii="Times New Roman" w:eastAsia="DengXian" w:hAnsi="Times New Roman" w:cs="Times New Roman"/>
                <w:b/>
                <w:bCs/>
                <w:sz w:val="26"/>
                <w:szCs w:val="26"/>
              </w:rPr>
            </w:pPr>
            <w:r w:rsidRPr="00C066E2">
              <w:rPr>
                <w:rFonts w:ascii="Times New Roman" w:eastAsia="DengXian" w:hAnsi="Times New Roman" w:cs="Times New Roman"/>
                <w:b/>
                <w:bCs/>
                <w:sz w:val="26"/>
                <w:szCs w:val="26"/>
              </w:rPr>
              <w:t>11</w:t>
            </w:r>
          </w:p>
        </w:tc>
        <w:tc>
          <w:tcPr>
            <w:tcW w:w="3550" w:type="pct"/>
          </w:tcPr>
          <w:p w14:paraId="498BAE7F" w14:textId="2EFC38AA" w:rsidR="00C066E2" w:rsidRPr="00A268FA" w:rsidRDefault="00933FBA"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11.1. Một số vấn đề về khu vực Đông Nam Á</w:t>
            </w:r>
          </w:p>
        </w:tc>
        <w:tc>
          <w:tcPr>
            <w:tcW w:w="873" w:type="pct"/>
            <w:vAlign w:val="center"/>
          </w:tcPr>
          <w:p w14:paraId="0EB21A9A" w14:textId="165861C0" w:rsidR="00C066E2" w:rsidRPr="00A268FA" w:rsidRDefault="00933FBA"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15</w:t>
            </w:r>
          </w:p>
        </w:tc>
      </w:tr>
      <w:tr w:rsidR="00C066E2" w:rsidRPr="00A268FA" w14:paraId="0DAF221C" w14:textId="77777777" w:rsidTr="00C2598B">
        <w:trPr>
          <w:trHeight w:val="275"/>
          <w:jc w:val="center"/>
        </w:trPr>
        <w:tc>
          <w:tcPr>
            <w:tcW w:w="577" w:type="pct"/>
            <w:vMerge/>
          </w:tcPr>
          <w:p w14:paraId="7BB9C30A" w14:textId="77777777" w:rsidR="00C066E2" w:rsidRPr="00A268FA" w:rsidRDefault="00C066E2" w:rsidP="00B934D7">
            <w:pPr>
              <w:spacing w:line="264" w:lineRule="auto"/>
              <w:jc w:val="both"/>
              <w:rPr>
                <w:rFonts w:ascii="Times New Roman" w:eastAsia="DengXian" w:hAnsi="Times New Roman" w:cs="Times New Roman"/>
                <w:sz w:val="26"/>
                <w:szCs w:val="26"/>
              </w:rPr>
            </w:pPr>
          </w:p>
        </w:tc>
        <w:tc>
          <w:tcPr>
            <w:tcW w:w="3550" w:type="pct"/>
          </w:tcPr>
          <w:p w14:paraId="207C4DB2" w14:textId="2BA9D026" w:rsidR="00C066E2" w:rsidRPr="00A268FA" w:rsidRDefault="00933FBA"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11.2. Một số vấn đề về du lịch thế giới</w:t>
            </w:r>
          </w:p>
        </w:tc>
        <w:tc>
          <w:tcPr>
            <w:tcW w:w="873" w:type="pct"/>
            <w:vAlign w:val="center"/>
          </w:tcPr>
          <w:p w14:paraId="5BBD7144" w14:textId="4EA15843" w:rsidR="00C066E2" w:rsidRPr="00A268FA" w:rsidRDefault="00933FBA"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C066E2" w:rsidRPr="00A268FA" w14:paraId="1C4DB125" w14:textId="77777777" w:rsidTr="00C2598B">
        <w:trPr>
          <w:trHeight w:val="275"/>
          <w:jc w:val="center"/>
        </w:trPr>
        <w:tc>
          <w:tcPr>
            <w:tcW w:w="577" w:type="pct"/>
            <w:vMerge/>
          </w:tcPr>
          <w:p w14:paraId="15426C87" w14:textId="77777777" w:rsidR="00C066E2" w:rsidRPr="00A268FA" w:rsidRDefault="00C066E2" w:rsidP="00B934D7">
            <w:pPr>
              <w:spacing w:line="264" w:lineRule="auto"/>
              <w:jc w:val="both"/>
              <w:rPr>
                <w:rFonts w:ascii="Times New Roman" w:eastAsia="DengXian" w:hAnsi="Times New Roman" w:cs="Times New Roman"/>
                <w:sz w:val="26"/>
                <w:szCs w:val="26"/>
              </w:rPr>
            </w:pPr>
          </w:p>
        </w:tc>
        <w:tc>
          <w:tcPr>
            <w:tcW w:w="3550" w:type="pct"/>
          </w:tcPr>
          <w:p w14:paraId="304A3439" w14:textId="7107DC9E" w:rsidR="00C066E2" w:rsidRPr="00A268FA" w:rsidRDefault="00933FBA"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11.3. Cuộc cách mạng công nghiệp lần thứ tư (4.0)</w:t>
            </w:r>
          </w:p>
        </w:tc>
        <w:tc>
          <w:tcPr>
            <w:tcW w:w="873" w:type="pct"/>
            <w:vAlign w:val="center"/>
          </w:tcPr>
          <w:p w14:paraId="29C2413E" w14:textId="5CFC2A33" w:rsidR="00C066E2" w:rsidRPr="00A268FA" w:rsidRDefault="00933FBA"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5F153F" w:rsidRPr="00A268FA" w14:paraId="4FFFC2AC" w14:textId="77777777" w:rsidTr="00C2598B">
        <w:trPr>
          <w:trHeight w:val="275"/>
          <w:jc w:val="center"/>
        </w:trPr>
        <w:tc>
          <w:tcPr>
            <w:tcW w:w="577" w:type="pct"/>
            <w:vMerge w:val="restart"/>
            <w:vAlign w:val="center"/>
          </w:tcPr>
          <w:p w14:paraId="0A9743D4" w14:textId="21DC1083" w:rsidR="005F153F" w:rsidRPr="005F153F" w:rsidRDefault="005F153F" w:rsidP="005F153F">
            <w:pPr>
              <w:spacing w:line="264" w:lineRule="auto"/>
              <w:jc w:val="center"/>
              <w:rPr>
                <w:rFonts w:ascii="Times New Roman" w:eastAsia="DengXian" w:hAnsi="Times New Roman" w:cs="Times New Roman"/>
                <w:b/>
                <w:sz w:val="26"/>
                <w:szCs w:val="26"/>
              </w:rPr>
            </w:pPr>
            <w:r w:rsidRPr="005F153F">
              <w:rPr>
                <w:rFonts w:ascii="Times New Roman" w:eastAsia="DengXian" w:hAnsi="Times New Roman" w:cs="Times New Roman"/>
                <w:b/>
                <w:sz w:val="26"/>
                <w:szCs w:val="26"/>
              </w:rPr>
              <w:t>12</w:t>
            </w:r>
          </w:p>
        </w:tc>
        <w:tc>
          <w:tcPr>
            <w:tcW w:w="3550" w:type="pct"/>
          </w:tcPr>
          <w:p w14:paraId="6811C081" w14:textId="127224C5"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12.1. Thiên tai và biện pháp phòng chống</w:t>
            </w:r>
          </w:p>
        </w:tc>
        <w:tc>
          <w:tcPr>
            <w:tcW w:w="873" w:type="pct"/>
            <w:vAlign w:val="center"/>
          </w:tcPr>
          <w:p w14:paraId="0C130050" w14:textId="2B2EFC1F"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r w:rsidR="005F153F" w:rsidRPr="00A268FA" w14:paraId="3DB7F096" w14:textId="77777777" w:rsidTr="00C2598B">
        <w:trPr>
          <w:trHeight w:val="275"/>
          <w:jc w:val="center"/>
        </w:trPr>
        <w:tc>
          <w:tcPr>
            <w:tcW w:w="577" w:type="pct"/>
            <w:vMerge/>
          </w:tcPr>
          <w:p w14:paraId="0C5AD7EA" w14:textId="77777777" w:rsidR="005F153F" w:rsidRPr="00A268FA" w:rsidRDefault="005F153F" w:rsidP="00B934D7">
            <w:pPr>
              <w:spacing w:line="264" w:lineRule="auto"/>
              <w:jc w:val="both"/>
              <w:rPr>
                <w:rFonts w:ascii="Times New Roman" w:eastAsia="DengXian" w:hAnsi="Times New Roman" w:cs="Times New Roman"/>
                <w:sz w:val="26"/>
                <w:szCs w:val="26"/>
              </w:rPr>
            </w:pPr>
          </w:p>
        </w:tc>
        <w:tc>
          <w:tcPr>
            <w:tcW w:w="3550" w:type="pct"/>
          </w:tcPr>
          <w:p w14:paraId="1419F31E" w14:textId="3FF94F5E"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12.2. Phát triển vùng</w:t>
            </w:r>
          </w:p>
        </w:tc>
        <w:tc>
          <w:tcPr>
            <w:tcW w:w="873" w:type="pct"/>
            <w:vAlign w:val="center"/>
          </w:tcPr>
          <w:p w14:paraId="429087D6" w14:textId="448B0B1A"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15</w:t>
            </w:r>
          </w:p>
        </w:tc>
      </w:tr>
      <w:tr w:rsidR="005F153F" w:rsidRPr="00A268FA" w14:paraId="04AEBEB9" w14:textId="77777777" w:rsidTr="00C2598B">
        <w:trPr>
          <w:trHeight w:val="275"/>
          <w:jc w:val="center"/>
        </w:trPr>
        <w:tc>
          <w:tcPr>
            <w:tcW w:w="577" w:type="pct"/>
            <w:vMerge/>
          </w:tcPr>
          <w:p w14:paraId="2F495A79" w14:textId="77777777" w:rsidR="005F153F" w:rsidRPr="00A268FA" w:rsidRDefault="005F153F" w:rsidP="00B934D7">
            <w:pPr>
              <w:spacing w:line="264" w:lineRule="auto"/>
              <w:jc w:val="both"/>
              <w:rPr>
                <w:rFonts w:ascii="Times New Roman" w:eastAsia="DengXian" w:hAnsi="Times New Roman" w:cs="Times New Roman"/>
                <w:sz w:val="26"/>
                <w:szCs w:val="26"/>
              </w:rPr>
            </w:pPr>
          </w:p>
        </w:tc>
        <w:tc>
          <w:tcPr>
            <w:tcW w:w="3550" w:type="pct"/>
          </w:tcPr>
          <w:p w14:paraId="2C2091ED" w14:textId="5A668CA8" w:rsidR="005F153F" w:rsidRDefault="005F153F"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12.3. Phát triển làng nghề</w:t>
            </w:r>
          </w:p>
        </w:tc>
        <w:tc>
          <w:tcPr>
            <w:tcW w:w="873" w:type="pct"/>
            <w:vAlign w:val="center"/>
          </w:tcPr>
          <w:p w14:paraId="788AECE3" w14:textId="2535B61E" w:rsidR="005F153F" w:rsidRDefault="005F153F" w:rsidP="00B934D7">
            <w:pPr>
              <w:spacing w:line="264" w:lineRule="auto"/>
              <w:jc w:val="center"/>
              <w:rPr>
                <w:rFonts w:ascii="Times New Roman" w:eastAsia="DengXian" w:hAnsi="Times New Roman" w:cs="Times New Roman"/>
                <w:sz w:val="26"/>
                <w:szCs w:val="26"/>
              </w:rPr>
            </w:pPr>
            <w:r>
              <w:rPr>
                <w:rFonts w:ascii="Times New Roman" w:eastAsia="DengXian" w:hAnsi="Times New Roman" w:cs="Times New Roman"/>
                <w:sz w:val="26"/>
                <w:szCs w:val="26"/>
              </w:rPr>
              <w:t>10</w:t>
            </w:r>
          </w:p>
        </w:tc>
      </w:tr>
    </w:tbl>
    <w:p w14:paraId="35229467" w14:textId="77777777" w:rsidR="00FD55B4" w:rsidRPr="00E31761" w:rsidRDefault="00FD55B4" w:rsidP="00B934D7">
      <w:pPr>
        <w:spacing w:after="0" w:line="264" w:lineRule="auto"/>
        <w:ind w:firstLine="540"/>
        <w:jc w:val="both"/>
        <w:rPr>
          <w:rFonts w:ascii="Times New Roman" w:hAnsi="Times New Roman" w:cs="Times New Roman"/>
          <w:b/>
          <w:bCs/>
          <w:color w:val="000000" w:themeColor="text1"/>
          <w:sz w:val="10"/>
          <w:szCs w:val="10"/>
        </w:rPr>
      </w:pPr>
    </w:p>
    <w:p w14:paraId="5330080D" w14:textId="77777777" w:rsidR="00FD55B4" w:rsidRPr="00B934D7" w:rsidRDefault="00FD55B4" w:rsidP="00B934D7">
      <w:pPr>
        <w:spacing w:after="0" w:line="264" w:lineRule="auto"/>
        <w:jc w:val="both"/>
        <w:rPr>
          <w:rFonts w:ascii="Times New Roman" w:hAnsi="Times New Roman" w:cs="Times New Roman"/>
          <w:b/>
          <w:bCs/>
          <w:color w:val="000000" w:themeColor="text1"/>
          <w:sz w:val="10"/>
          <w:szCs w:val="10"/>
        </w:rPr>
      </w:pPr>
    </w:p>
    <w:p w14:paraId="2E697A9E" w14:textId="36C7EA77" w:rsidR="004203BB" w:rsidRPr="00577F76" w:rsidRDefault="00B50D95" w:rsidP="00B934D7">
      <w:pPr>
        <w:spacing w:after="0" w:line="264" w:lineRule="auto"/>
        <w:ind w:firstLine="540"/>
        <w:jc w:val="both"/>
        <w:rPr>
          <w:rFonts w:ascii="Times New Roman" w:hAnsi="Times New Roman" w:cs="Times New Roman"/>
          <w:b/>
          <w:sz w:val="26"/>
          <w:szCs w:val="26"/>
        </w:rPr>
      </w:pPr>
      <w:r>
        <w:rPr>
          <w:rFonts w:ascii="Times New Roman" w:hAnsi="Times New Roman" w:cs="Times New Roman"/>
          <w:b/>
          <w:bCs/>
          <w:color w:val="000000" w:themeColor="text1"/>
          <w:sz w:val="26"/>
          <w:szCs w:val="26"/>
        </w:rPr>
        <w:t>II</w:t>
      </w:r>
      <w:r w:rsidR="00A7354C">
        <w:rPr>
          <w:rFonts w:ascii="Times New Roman" w:hAnsi="Times New Roman" w:cs="Times New Roman"/>
          <w:b/>
          <w:bCs/>
          <w:color w:val="000000" w:themeColor="text1"/>
          <w:sz w:val="26"/>
          <w:szCs w:val="26"/>
        </w:rPr>
        <w:t xml:space="preserve">. </w:t>
      </w:r>
      <w:r w:rsidRPr="00577F76">
        <w:rPr>
          <w:rFonts w:ascii="Times New Roman" w:hAnsi="Times New Roman" w:cs="Times New Roman"/>
          <w:b/>
          <w:sz w:val="26"/>
          <w:szCs w:val="26"/>
        </w:rPr>
        <w:t>XÂY DỰNG KẾ HOẠCH GIÁO DỤC CỦA NHÀ TRƯỜNG</w:t>
      </w:r>
    </w:p>
    <w:p w14:paraId="205889D9" w14:textId="2F506798" w:rsidR="00C45AA2" w:rsidRDefault="00C45AA2" w:rsidP="00B934D7">
      <w:pPr>
        <w:spacing w:after="0" w:line="264" w:lineRule="auto"/>
        <w:ind w:firstLine="54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Nhà trường </w:t>
      </w:r>
      <w:r w:rsidRPr="00C45AA2">
        <w:rPr>
          <w:rFonts w:ascii="Times New Roman" w:hAnsi="Times New Roman" w:cs="Times New Roman"/>
          <w:color w:val="000000"/>
          <w:sz w:val="26"/>
          <w:szCs w:val="26"/>
          <w:shd w:val="clear" w:color="auto" w:fill="FFFFFF"/>
        </w:rPr>
        <w:t>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w:t>
      </w:r>
      <w:r>
        <w:rPr>
          <w:rFonts w:ascii="Times New Roman" w:hAnsi="Times New Roman" w:cs="Times New Roman"/>
          <w:color w:val="000000"/>
          <w:sz w:val="26"/>
          <w:szCs w:val="26"/>
          <w:shd w:val="clear" w:color="auto" w:fill="FFFFFF"/>
        </w:rPr>
        <w:t>.</w:t>
      </w:r>
    </w:p>
    <w:p w14:paraId="5B8FF7B4" w14:textId="52EE3DC9" w:rsidR="00560515" w:rsidRPr="005F153F" w:rsidRDefault="00AB6773" w:rsidP="005F153F">
      <w:pPr>
        <w:ind w:firstLine="540"/>
        <w:jc w:val="both"/>
        <w:rPr>
          <w:rFonts w:ascii="Times New Roman" w:hAnsi="Times New Roman" w:cs="Times New Roman"/>
          <w:sz w:val="26"/>
          <w:szCs w:val="26"/>
        </w:rPr>
      </w:pPr>
      <w:r w:rsidRPr="00AB6773">
        <w:rPr>
          <w:rFonts w:ascii="Times New Roman" w:hAnsi="Times New Roman" w:cs="Times New Roman"/>
          <w:sz w:val="26"/>
          <w:szCs w:val="26"/>
        </w:rPr>
        <w:t>Trong quá trình tổ chức thực hiện, các cơ sở giáo dục trung học tăng cường sinh hoạt chuyên môn dựa trên nghiên cứu bài học, tố chức các hội thảo, tọa đàm trao đổi về tổ chức thực hiện chương trình; đánh giá, rút kinh nghiệm trong quá trình dạy học và điều chỉnh kịp thời kế hoạch dạy học phù hợp với thực tế tại địa phương, cơ sở giáo dục, chủ động ứng phó với các tình huống dịch bệnh và các tình huống bất thường khác.</w:t>
      </w:r>
    </w:p>
    <w:p w14:paraId="7B2E1299" w14:textId="22A48681" w:rsidR="00B50D95" w:rsidRPr="00B50D95" w:rsidRDefault="00B50D95" w:rsidP="00B934D7">
      <w:pPr>
        <w:adjustRightInd w:val="0"/>
        <w:snapToGrid w:val="0"/>
        <w:spacing w:after="0" w:line="264" w:lineRule="auto"/>
        <w:ind w:firstLine="540"/>
        <w:jc w:val="both"/>
        <w:rPr>
          <w:rFonts w:ascii="Times New Roman" w:hAnsi="Times New Roman" w:cs="Times New Roman"/>
          <w:b/>
          <w:bCs/>
          <w:spacing w:val="-4"/>
          <w:sz w:val="26"/>
          <w:szCs w:val="26"/>
        </w:rPr>
      </w:pPr>
      <w:r w:rsidRPr="00B50D95">
        <w:rPr>
          <w:rFonts w:ascii="Times New Roman" w:hAnsi="Times New Roman" w:cs="Times New Roman"/>
          <w:b/>
          <w:bCs/>
          <w:spacing w:val="-4"/>
          <w:sz w:val="26"/>
          <w:szCs w:val="26"/>
        </w:rPr>
        <w:t xml:space="preserve">1. Môn Lịch sử và Địa lí </w:t>
      </w:r>
      <w:r w:rsidR="00C45CE3">
        <w:rPr>
          <w:rFonts w:ascii="Times New Roman" w:hAnsi="Times New Roman" w:cs="Times New Roman"/>
          <w:b/>
          <w:bCs/>
          <w:spacing w:val="-4"/>
          <w:sz w:val="26"/>
          <w:szCs w:val="26"/>
        </w:rPr>
        <w:t>cấp THCS</w:t>
      </w:r>
    </w:p>
    <w:p w14:paraId="70D0655A" w14:textId="01B70927" w:rsidR="00CD4666" w:rsidRPr="00F66234" w:rsidRDefault="006A4861" w:rsidP="00B934D7">
      <w:pPr>
        <w:spacing w:after="0" w:line="264" w:lineRule="auto"/>
        <w:ind w:firstLine="540"/>
        <w:jc w:val="both"/>
        <w:rPr>
          <w:rFonts w:ascii="Times New Roman" w:hAnsi="Times New Roman" w:cs="Times New Roman"/>
          <w:b/>
          <w:bCs/>
          <w:i/>
          <w:iCs/>
          <w:sz w:val="26"/>
          <w:szCs w:val="26"/>
        </w:rPr>
      </w:pPr>
      <w:r>
        <w:rPr>
          <w:rFonts w:ascii="Times New Roman" w:hAnsi="Times New Roman" w:cs="Times New Roman"/>
          <w:sz w:val="26"/>
          <w:szCs w:val="26"/>
        </w:rPr>
        <w:t xml:space="preserve">- </w:t>
      </w:r>
      <w:r w:rsidR="00CD4666" w:rsidRPr="00F66234">
        <w:rPr>
          <w:rFonts w:ascii="Times New Roman" w:hAnsi="Times New Roman" w:cs="Times New Roman"/>
          <w:sz w:val="26"/>
          <w:szCs w:val="26"/>
          <w:lang w:val="vi-VN"/>
        </w:rPr>
        <w:t>Căn cứ tình hình đội ngũ giáo viên của nhà trường, hiệu trưởng phân công giáo viên dạy học các nội dung của chương trình phù hợp với năng lực chuyên môn của giáo viên. Nhà trường</w:t>
      </w:r>
      <w:r w:rsidR="00CA2468">
        <w:rPr>
          <w:rFonts w:ascii="Times New Roman" w:hAnsi="Times New Roman" w:cs="Times New Roman"/>
          <w:sz w:val="26"/>
          <w:szCs w:val="26"/>
        </w:rPr>
        <w:t>, Phòng GDĐT</w:t>
      </w:r>
      <w:r w:rsidR="00CD4666" w:rsidRPr="00F66234">
        <w:rPr>
          <w:rFonts w:ascii="Times New Roman" w:hAnsi="Times New Roman" w:cs="Times New Roman"/>
          <w:sz w:val="26"/>
          <w:szCs w:val="26"/>
          <w:lang w:val="vi-VN"/>
        </w:rPr>
        <w:t xml:space="preserve"> cần chủ động xây dựng kế hoạch đào tạo, bồi dưỡng để giáo viên đáp ứng yêu cầu về chuyên môn đảm nhận việc dạy học toàn bộ chương trình môn học.</w:t>
      </w:r>
    </w:p>
    <w:p w14:paraId="05CD10C1" w14:textId="1CC8BC1C" w:rsidR="00CD4666" w:rsidRDefault="006A4861" w:rsidP="00B934D7">
      <w:pPr>
        <w:pStyle w:val="NormalWeb"/>
        <w:shd w:val="clear" w:color="auto" w:fill="FFFFFF"/>
        <w:spacing w:before="0" w:beforeAutospacing="0" w:after="0" w:afterAutospacing="0" w:line="264" w:lineRule="auto"/>
        <w:ind w:firstLine="540"/>
        <w:jc w:val="both"/>
        <w:rPr>
          <w:sz w:val="26"/>
          <w:szCs w:val="26"/>
        </w:rPr>
      </w:pPr>
      <w:r w:rsidRPr="00E157E5">
        <w:rPr>
          <w:sz w:val="26"/>
          <w:szCs w:val="26"/>
        </w:rPr>
        <w:t xml:space="preserve">- </w:t>
      </w:r>
      <w:r w:rsidRPr="005C7D27">
        <w:rPr>
          <w:b/>
          <w:bCs/>
          <w:i/>
          <w:iCs/>
          <w:sz w:val="26"/>
          <w:szCs w:val="26"/>
        </w:rPr>
        <w:t xml:space="preserve">Kế hoạch dạy học môn học </w:t>
      </w:r>
      <w:r w:rsidR="00CD4666" w:rsidRPr="005C7D27">
        <w:rPr>
          <w:b/>
          <w:bCs/>
          <w:i/>
          <w:iCs/>
          <w:sz w:val="26"/>
          <w:szCs w:val="26"/>
          <w:lang w:val="vi-VN"/>
        </w:rPr>
        <w:t>được xây dựng theo từng phân môn Lịch sử và phân môn Địa lí</w:t>
      </w:r>
      <w:r w:rsidR="00CA2468" w:rsidRPr="005C7D27">
        <w:rPr>
          <w:b/>
          <w:bCs/>
          <w:i/>
          <w:iCs/>
          <w:sz w:val="26"/>
          <w:szCs w:val="26"/>
        </w:rPr>
        <w:t>, mỗi phân môn được bố trí dạy học đồng thời trong từng học kì</w:t>
      </w:r>
      <w:r w:rsidR="00CA2468">
        <w:rPr>
          <w:sz w:val="26"/>
          <w:szCs w:val="26"/>
        </w:rPr>
        <w:t>. Đối với các chủ đề chung ở lớp 7</w:t>
      </w:r>
      <w:r w:rsidR="00C066E2">
        <w:rPr>
          <w:sz w:val="26"/>
          <w:szCs w:val="26"/>
        </w:rPr>
        <w:t>, lớp 8</w:t>
      </w:r>
      <w:r w:rsidR="00CA2468">
        <w:rPr>
          <w:sz w:val="26"/>
          <w:szCs w:val="26"/>
        </w:rPr>
        <w:t>,</w:t>
      </w:r>
      <w:r w:rsidR="00C45CE3">
        <w:rPr>
          <w:sz w:val="26"/>
          <w:szCs w:val="26"/>
        </w:rPr>
        <w:t xml:space="preserve"> lớp 9,</w:t>
      </w:r>
      <w:r w:rsidR="00CA2468">
        <w:rPr>
          <w:sz w:val="26"/>
          <w:szCs w:val="26"/>
        </w:rPr>
        <w:t xml:space="preserve"> hiệu trưởng phân công giáo viên có năng lực chuyên môn phù hợp để dạy học chủ đề chung.</w:t>
      </w:r>
    </w:p>
    <w:p w14:paraId="5B89620E" w14:textId="30B9F12D" w:rsidR="00C2598B" w:rsidRDefault="0014652B" w:rsidP="00C2598B">
      <w:pPr>
        <w:pStyle w:val="NormalWeb"/>
        <w:shd w:val="clear" w:color="auto" w:fill="FFFFFF"/>
        <w:spacing w:before="0" w:beforeAutospacing="0" w:after="0" w:afterAutospacing="0" w:line="264" w:lineRule="auto"/>
        <w:ind w:firstLine="540"/>
        <w:jc w:val="both"/>
        <w:rPr>
          <w:b/>
          <w:bCs/>
          <w:sz w:val="26"/>
          <w:szCs w:val="26"/>
        </w:rPr>
      </w:pPr>
      <w:r>
        <w:rPr>
          <w:sz w:val="26"/>
          <w:szCs w:val="26"/>
        </w:rPr>
        <w:t xml:space="preserve">- </w:t>
      </w:r>
      <w:r>
        <w:rPr>
          <w:b/>
          <w:i/>
          <w:sz w:val="26"/>
          <w:szCs w:val="26"/>
        </w:rPr>
        <w:t>Hiệu trưởng phân công giáo viên chủ trì phụ trách môn học ở mỗi lớp phối hợp các giáo viên cùng dạy môn học ở lớp đó để tổng hợp điểm</w:t>
      </w:r>
      <w:r w:rsidR="00AE39B6">
        <w:rPr>
          <w:b/>
          <w:i/>
          <w:sz w:val="26"/>
          <w:szCs w:val="26"/>
        </w:rPr>
        <w:t xml:space="preserve"> kiểm tra đánh giá</w:t>
      </w:r>
      <w:r>
        <w:rPr>
          <w:b/>
          <w:i/>
          <w:sz w:val="26"/>
          <w:szCs w:val="26"/>
        </w:rPr>
        <w:t>, ghi điểm, nhận xét vào sổ theo dõi, đánh giá học sinh và học bạ.</w:t>
      </w:r>
    </w:p>
    <w:p w14:paraId="40839BE9" w14:textId="77777777" w:rsidR="00C2598B" w:rsidRDefault="00C2598B" w:rsidP="00B934D7">
      <w:pPr>
        <w:spacing w:after="0" w:line="264" w:lineRule="auto"/>
        <w:ind w:firstLine="567"/>
        <w:jc w:val="both"/>
        <w:rPr>
          <w:rFonts w:ascii="Times New Roman" w:hAnsi="Times New Roman" w:cs="Times New Roman"/>
          <w:b/>
          <w:bCs/>
          <w:sz w:val="26"/>
          <w:szCs w:val="26"/>
        </w:rPr>
      </w:pPr>
    </w:p>
    <w:p w14:paraId="08FEE618" w14:textId="77777777" w:rsidR="00C2598B" w:rsidRDefault="00C2598B">
      <w:pPr>
        <w:rPr>
          <w:rFonts w:ascii="Times New Roman" w:hAnsi="Times New Roman" w:cs="Times New Roman"/>
          <w:b/>
          <w:bCs/>
          <w:sz w:val="26"/>
          <w:szCs w:val="26"/>
        </w:rPr>
      </w:pPr>
      <w:r>
        <w:rPr>
          <w:rFonts w:ascii="Times New Roman" w:hAnsi="Times New Roman" w:cs="Times New Roman"/>
          <w:b/>
          <w:bCs/>
          <w:sz w:val="26"/>
          <w:szCs w:val="26"/>
        </w:rPr>
        <w:br w:type="page"/>
      </w:r>
    </w:p>
    <w:p w14:paraId="21D239A9" w14:textId="140117E8" w:rsidR="00B445FC" w:rsidRDefault="00B26CEB" w:rsidP="00B934D7">
      <w:pPr>
        <w:spacing w:after="0" w:line="264"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2. Môn Lịch sử </w:t>
      </w:r>
      <w:r w:rsidR="00C45CE3">
        <w:rPr>
          <w:rFonts w:ascii="Times New Roman" w:hAnsi="Times New Roman" w:cs="Times New Roman"/>
          <w:b/>
          <w:bCs/>
          <w:sz w:val="26"/>
          <w:szCs w:val="26"/>
        </w:rPr>
        <w:t>cấp THPT</w:t>
      </w:r>
    </w:p>
    <w:p w14:paraId="3DB2D99D" w14:textId="6B9620A8" w:rsidR="00B26CEB" w:rsidRPr="00B26CEB" w:rsidRDefault="00B26CEB" w:rsidP="00B934D7">
      <w:pPr>
        <w:pStyle w:val="0Noidung"/>
        <w:spacing w:before="0" w:after="0" w:line="264" w:lineRule="auto"/>
        <w:rPr>
          <w:b/>
          <w:bCs/>
          <w:i/>
          <w:iCs/>
          <w:color w:val="auto"/>
          <w:sz w:val="26"/>
          <w:szCs w:val="26"/>
          <w:lang w:val="en-US"/>
        </w:rPr>
      </w:pPr>
      <w:r w:rsidRPr="00B26CEB">
        <w:rPr>
          <w:b/>
          <w:bCs/>
          <w:i/>
          <w:iCs/>
          <w:color w:val="auto"/>
          <w:sz w:val="26"/>
          <w:szCs w:val="26"/>
          <w:lang w:val="en-US"/>
        </w:rPr>
        <w:t>2.1. Xây dựng kế hoạch dạy học phần bắt buộc</w:t>
      </w:r>
    </w:p>
    <w:p w14:paraId="327AE9C4" w14:textId="1594F37E" w:rsidR="00B26CEB" w:rsidRDefault="00B26CEB" w:rsidP="00B934D7">
      <w:pPr>
        <w:pStyle w:val="0Noidung"/>
        <w:spacing w:before="0" w:after="0" w:line="264" w:lineRule="auto"/>
        <w:rPr>
          <w:color w:val="auto"/>
          <w:sz w:val="26"/>
          <w:szCs w:val="26"/>
        </w:rPr>
      </w:pPr>
      <w:r>
        <w:rPr>
          <w:color w:val="auto"/>
          <w:sz w:val="26"/>
          <w:szCs w:val="26"/>
          <w:lang w:val="en-US"/>
        </w:rPr>
        <w:t xml:space="preserve">- </w:t>
      </w:r>
      <w:r w:rsidRPr="00A268FA">
        <w:rPr>
          <w:color w:val="auto"/>
          <w:sz w:val="26"/>
          <w:szCs w:val="26"/>
        </w:rPr>
        <w:t xml:space="preserve">Căn cứ </w:t>
      </w:r>
      <w:r w:rsidR="00E4224F">
        <w:rPr>
          <w:color w:val="auto"/>
          <w:sz w:val="26"/>
          <w:szCs w:val="26"/>
          <w:lang w:val="en-US"/>
        </w:rPr>
        <w:t>tỉ lệ %</w:t>
      </w:r>
      <w:r w:rsidRPr="00A268FA">
        <w:rPr>
          <w:color w:val="auto"/>
          <w:sz w:val="26"/>
          <w:szCs w:val="26"/>
        </w:rPr>
        <w:t xml:space="preserve"> </w:t>
      </w:r>
      <w:r w:rsidR="00B268F9">
        <w:rPr>
          <w:color w:val="auto"/>
          <w:sz w:val="26"/>
          <w:szCs w:val="26"/>
          <w:lang w:val="en-US"/>
        </w:rPr>
        <w:t>dành cho các mạch nội dung phần bắt buộc</w:t>
      </w:r>
      <w:r w:rsidRPr="00A268FA">
        <w:rPr>
          <w:color w:val="auto"/>
          <w:sz w:val="26"/>
          <w:szCs w:val="26"/>
        </w:rPr>
        <w:t xml:space="preserve"> được quy định trong chương trình, </w:t>
      </w:r>
      <w:r>
        <w:rPr>
          <w:color w:val="auto"/>
          <w:sz w:val="26"/>
          <w:szCs w:val="26"/>
          <w:lang w:val="en-US"/>
        </w:rPr>
        <w:t xml:space="preserve">tổ/nhóm chuyên môn </w:t>
      </w:r>
      <w:r w:rsidRPr="00A268FA">
        <w:rPr>
          <w:color w:val="auto"/>
          <w:sz w:val="26"/>
          <w:szCs w:val="26"/>
        </w:rPr>
        <w:t xml:space="preserve">có thể tính được số tiết tương ứng cho các mạch nội dung và số tiết dành cho </w:t>
      </w:r>
      <w:r>
        <w:rPr>
          <w:color w:val="auto"/>
          <w:sz w:val="26"/>
          <w:szCs w:val="26"/>
          <w:lang w:val="en-US"/>
        </w:rPr>
        <w:t>kiểm tra, đánh giá</w:t>
      </w:r>
      <w:r w:rsidRPr="00A268FA">
        <w:rPr>
          <w:color w:val="auto"/>
          <w:sz w:val="26"/>
          <w:szCs w:val="26"/>
        </w:rPr>
        <w:t xml:space="preserve"> định kì tương ứng với tỉ lệ</w:t>
      </w:r>
      <w:r w:rsidR="00B268F9">
        <w:rPr>
          <w:color w:val="auto"/>
          <w:sz w:val="26"/>
          <w:szCs w:val="26"/>
          <w:lang w:val="en-US"/>
        </w:rPr>
        <w:t xml:space="preserve">, </w:t>
      </w:r>
      <w:r w:rsidRPr="00A268FA">
        <w:rPr>
          <w:color w:val="auto"/>
          <w:sz w:val="26"/>
          <w:szCs w:val="26"/>
        </w:rPr>
        <w:t xml:space="preserve">bảo đảm tính khả thi, tính hiệu quả khi thực hiện </w:t>
      </w:r>
      <w:r w:rsidRPr="00383A05">
        <w:rPr>
          <w:color w:val="auto"/>
          <w:sz w:val="26"/>
          <w:szCs w:val="26"/>
        </w:rPr>
        <w:t>chương trình môn Lịch sử.</w:t>
      </w:r>
    </w:p>
    <w:p w14:paraId="0E4DEF82" w14:textId="1298898A" w:rsidR="00B268F9" w:rsidRPr="00877A62" w:rsidRDefault="00B268F9" w:rsidP="00B934D7">
      <w:pPr>
        <w:pStyle w:val="0Noidung"/>
        <w:spacing w:before="0" w:after="0" w:line="264" w:lineRule="auto"/>
        <w:rPr>
          <w:color w:val="auto"/>
          <w:sz w:val="26"/>
          <w:szCs w:val="26"/>
          <w:lang w:val="en-US"/>
        </w:rPr>
      </w:pPr>
      <w:r>
        <w:rPr>
          <w:color w:val="auto"/>
          <w:sz w:val="26"/>
          <w:szCs w:val="26"/>
          <w:lang w:val="en-US"/>
        </w:rPr>
        <w:t xml:space="preserve">- </w:t>
      </w:r>
      <w:r w:rsidRPr="00877A62">
        <w:rPr>
          <w:color w:val="auto"/>
          <w:sz w:val="26"/>
          <w:szCs w:val="26"/>
          <w:lang w:val="en-US"/>
        </w:rPr>
        <w:t xml:space="preserve">Tổ chức dạy học phải đảm bảo đủ các yêu cầu cần đạt trong </w:t>
      </w:r>
      <w:r w:rsidR="00CE60BB" w:rsidRPr="00877A62">
        <w:rPr>
          <w:color w:val="auto"/>
          <w:sz w:val="26"/>
          <w:szCs w:val="26"/>
          <w:lang w:val="en-US"/>
        </w:rPr>
        <w:t>C</w:t>
      </w:r>
      <w:r w:rsidRPr="00877A62">
        <w:rPr>
          <w:color w:val="auto"/>
          <w:sz w:val="26"/>
          <w:szCs w:val="26"/>
          <w:lang w:val="en-US"/>
        </w:rPr>
        <w:t>hương trình</w:t>
      </w:r>
      <w:r w:rsidR="00CE60BB" w:rsidRPr="00877A62">
        <w:rPr>
          <w:color w:val="auto"/>
          <w:sz w:val="26"/>
          <w:szCs w:val="26"/>
          <w:lang w:val="en-US"/>
        </w:rPr>
        <w:t xml:space="preserve"> GDPT môn Lịch sử</w:t>
      </w:r>
      <w:r w:rsidRPr="00877A62">
        <w:rPr>
          <w:color w:val="auto"/>
          <w:sz w:val="26"/>
          <w:szCs w:val="26"/>
          <w:lang w:val="en-US"/>
        </w:rPr>
        <w:t xml:space="preserve"> đã được ban hành trong Thông tư 13/2022/TT-BGDĐT. </w:t>
      </w:r>
    </w:p>
    <w:p w14:paraId="5D8EDCAE" w14:textId="5EA577EC" w:rsidR="00B26CEB" w:rsidRPr="00877A62" w:rsidRDefault="00B26CEB" w:rsidP="00B934D7">
      <w:pPr>
        <w:pStyle w:val="0Noidung"/>
        <w:spacing w:before="0" w:after="0" w:line="264" w:lineRule="auto"/>
        <w:rPr>
          <w:rStyle w:val="Vnbnnidung"/>
          <w:color w:val="auto"/>
        </w:rPr>
      </w:pPr>
      <w:r w:rsidRPr="00877A62">
        <w:rPr>
          <w:color w:val="auto"/>
          <w:sz w:val="26"/>
          <w:szCs w:val="26"/>
          <w:lang w:val="en-US"/>
        </w:rPr>
        <w:t xml:space="preserve">- </w:t>
      </w:r>
      <w:r w:rsidRPr="00877A62">
        <w:rPr>
          <w:color w:val="auto"/>
          <w:sz w:val="26"/>
          <w:szCs w:val="26"/>
        </w:rPr>
        <w:t>Về nội dung thực hành Lịch sử: c</w:t>
      </w:r>
      <w:r w:rsidRPr="00877A62">
        <w:rPr>
          <w:rStyle w:val="Vnbnnidung"/>
          <w:color w:val="auto"/>
          <w:highlight w:val="white"/>
          <w:u w:color="FF0000"/>
          <w:lang w:eastAsia="vi-VN"/>
        </w:rPr>
        <w:t xml:space="preserve">hương trình </w:t>
      </w:r>
      <w:r w:rsidRPr="00877A62">
        <w:rPr>
          <w:rStyle w:val="Vnbnnidung"/>
          <w:color w:val="auto"/>
          <w:highlight w:val="white"/>
          <w:lang w:eastAsia="vi-VN"/>
        </w:rPr>
        <w:t>coi trọng nội dung thực hành lịch sử, kết nối lịch sử với thực tiễn cuộc sống</w:t>
      </w:r>
      <w:r w:rsidRPr="00877A62">
        <w:rPr>
          <w:rStyle w:val="Vnbnnidung"/>
          <w:color w:val="auto"/>
          <w:lang w:eastAsia="vi-VN"/>
        </w:rPr>
        <w:t xml:space="preserve">, </w:t>
      </w:r>
      <w:r w:rsidRPr="00877A62">
        <w:rPr>
          <w:rStyle w:val="Vnbnnidung"/>
          <w:color w:val="auto"/>
          <w:highlight w:val="white"/>
          <w:u w:color="FF0000"/>
          <w:lang w:eastAsia="vi-VN"/>
        </w:rPr>
        <w:t>coi</w:t>
      </w:r>
      <w:r w:rsidRPr="00877A62">
        <w:rPr>
          <w:rStyle w:val="Vnbnnidung"/>
          <w:color w:val="auto"/>
          <w:highlight w:val="white"/>
          <w:lang w:eastAsia="vi-VN"/>
        </w:rPr>
        <w:t xml:space="preserve"> thực hành là một nội dung quan trọng và là công cụ thiết thực, hiệu quả để phát triển năng lực học sinh. Khi xây dựng các tiết thực hành, cần đa dạng hoá các loại hình thực hành thông qua các hình thức tổ chức như hoạt động nhóm, cá nhân tự học; học ở trên lớp, bảo </w:t>
      </w:r>
      <w:r w:rsidRPr="00877A62">
        <w:rPr>
          <w:rStyle w:val="Vnbnnidung"/>
          <w:color w:val="auto"/>
          <w:highlight w:val="white"/>
          <w:u w:color="FF0000"/>
          <w:lang w:eastAsia="vi-VN"/>
        </w:rPr>
        <w:t>tàng</w:t>
      </w:r>
      <w:r w:rsidRPr="00877A62">
        <w:rPr>
          <w:rStyle w:val="Vnbnnidung"/>
          <w:color w:val="auto"/>
          <w:highlight w:val="white"/>
          <w:lang w:eastAsia="vi-VN"/>
        </w:rPr>
        <w:t xml:space="preserve">, thực địa; học qua dự án, di sản; ... </w:t>
      </w:r>
    </w:p>
    <w:p w14:paraId="4CB4F4B3" w14:textId="1B1980BC" w:rsidR="00B26CEB" w:rsidRDefault="00B26CEB" w:rsidP="00B934D7">
      <w:pPr>
        <w:pStyle w:val="ListParagraph"/>
        <w:widowControl w:val="0"/>
        <w:spacing w:after="0" w:line="264" w:lineRule="auto"/>
        <w:ind w:left="0" w:firstLine="567"/>
        <w:contextualSpacing w:val="0"/>
        <w:jc w:val="both"/>
        <w:rPr>
          <w:rFonts w:ascii="Times New Roman" w:hAnsi="Times New Roman" w:cs="Times New Roman"/>
          <w:b/>
          <w:bCs/>
          <w:i/>
          <w:iCs/>
          <w:sz w:val="26"/>
          <w:szCs w:val="26"/>
          <w:lang w:val="vi-VN"/>
        </w:rPr>
      </w:pPr>
      <w:r w:rsidRPr="00877A62">
        <w:rPr>
          <w:rFonts w:ascii="Times New Roman" w:hAnsi="Times New Roman" w:cs="Times New Roman"/>
          <w:b/>
          <w:bCs/>
          <w:i/>
          <w:iCs/>
          <w:sz w:val="26"/>
          <w:szCs w:val="26"/>
        </w:rPr>
        <w:t xml:space="preserve">2.2. Xây dựng kế hoạch dạy học các chuyên </w:t>
      </w:r>
      <w:r w:rsidRPr="00877A62">
        <w:rPr>
          <w:rFonts w:ascii="Times New Roman" w:hAnsi="Times New Roman" w:cs="Times New Roman"/>
          <w:b/>
          <w:bCs/>
          <w:i/>
          <w:iCs/>
          <w:sz w:val="26"/>
          <w:szCs w:val="26"/>
          <w:lang w:val="vi-VN"/>
        </w:rPr>
        <w:t xml:space="preserve">đề </w:t>
      </w:r>
      <w:r w:rsidRPr="00877A62">
        <w:rPr>
          <w:rFonts w:ascii="Times New Roman" w:hAnsi="Times New Roman" w:cs="Times New Roman"/>
          <w:b/>
          <w:bCs/>
          <w:i/>
          <w:iCs/>
          <w:sz w:val="26"/>
          <w:szCs w:val="26"/>
        </w:rPr>
        <w:t>lựa</w:t>
      </w:r>
      <w:r w:rsidRPr="00877A62">
        <w:rPr>
          <w:rFonts w:ascii="Times New Roman" w:hAnsi="Times New Roman" w:cs="Times New Roman"/>
          <w:b/>
          <w:bCs/>
          <w:i/>
          <w:iCs/>
          <w:sz w:val="26"/>
          <w:szCs w:val="26"/>
          <w:lang w:val="vi-VN"/>
        </w:rPr>
        <w:t xml:space="preserve"> chọn</w:t>
      </w:r>
    </w:p>
    <w:p w14:paraId="551C49AC" w14:textId="39C4B442" w:rsidR="00B26CEB" w:rsidRPr="00560515" w:rsidRDefault="00B26CEB" w:rsidP="00B934D7">
      <w:pPr>
        <w:pStyle w:val="0Noidung"/>
        <w:spacing w:before="0" w:after="0" w:line="264" w:lineRule="auto"/>
        <w:rPr>
          <w:color w:val="auto"/>
          <w:sz w:val="26"/>
          <w:szCs w:val="26"/>
        </w:rPr>
      </w:pPr>
      <w:r w:rsidRPr="00877A62">
        <w:rPr>
          <w:color w:val="auto"/>
          <w:sz w:val="26"/>
          <w:szCs w:val="26"/>
        </w:rPr>
        <w:t xml:space="preserve">Đối với chuyên đề lựa chọn có nhiều nội dung nhỏ có thể cấu thành các bài học riêng, </w:t>
      </w:r>
      <w:r w:rsidRPr="00877A62">
        <w:rPr>
          <w:color w:val="auto"/>
          <w:sz w:val="26"/>
          <w:szCs w:val="26"/>
          <w:lang w:val="en-US"/>
        </w:rPr>
        <w:t>gi</w:t>
      </w:r>
      <w:r w:rsidR="003E3E64">
        <w:rPr>
          <w:color w:val="auto"/>
          <w:sz w:val="26"/>
          <w:szCs w:val="26"/>
          <w:lang w:val="en-US"/>
        </w:rPr>
        <w:t>áo</w:t>
      </w:r>
      <w:r w:rsidRPr="00877A62">
        <w:rPr>
          <w:color w:val="auto"/>
          <w:sz w:val="26"/>
          <w:szCs w:val="26"/>
          <w:lang w:val="en-US"/>
        </w:rPr>
        <w:t xml:space="preserve"> viên</w:t>
      </w:r>
      <w:r w:rsidRPr="00877A62">
        <w:rPr>
          <w:color w:val="auto"/>
          <w:sz w:val="26"/>
          <w:szCs w:val="26"/>
        </w:rPr>
        <w:t xml:space="preserve"> phân tích và xác định các bài học, thời lượng dạy học của các bài học tương tự như cách </w:t>
      </w:r>
      <w:r w:rsidRPr="00560515">
        <w:rPr>
          <w:color w:val="auto"/>
          <w:sz w:val="26"/>
          <w:szCs w:val="26"/>
        </w:rPr>
        <w:t xml:space="preserve">làm phân phối chương trình các bài học đã hướng dẫn ở trên. </w:t>
      </w:r>
    </w:p>
    <w:p w14:paraId="61FE3BAC" w14:textId="7FCBCF0F" w:rsidR="00B26CEB" w:rsidRPr="00560515" w:rsidRDefault="00B26CEB" w:rsidP="00B934D7">
      <w:pPr>
        <w:pStyle w:val="0Noidung"/>
        <w:spacing w:before="0" w:after="0" w:line="264" w:lineRule="auto"/>
        <w:rPr>
          <w:color w:val="auto"/>
          <w:sz w:val="26"/>
          <w:szCs w:val="26"/>
          <w:lang w:val="en-US"/>
        </w:rPr>
      </w:pPr>
      <w:r w:rsidRPr="00560515">
        <w:rPr>
          <w:color w:val="auto"/>
          <w:sz w:val="26"/>
          <w:szCs w:val="26"/>
          <w:lang w:val="en-US"/>
        </w:rPr>
        <w:t>Chuyên đề học tập Lịch sử 10 có sự tiếp nối, liên kết chặt chẽ với nội dung đã học ở các lớp trước và mạch nội dung phần bắt buộc của Lịch sử 10. Tùy điều kiện thực tế, nhà trường linh hoạt lựa chọn thời điểm dạy học trong năm để dạy các chuyên đề. Để đảm bảo tính logic và hiệu quả, nhà trường có thể thực hiện dạy học các chuyên đề lựa chọn theo gợi ý sau:</w:t>
      </w:r>
    </w:p>
    <w:p w14:paraId="71442C78" w14:textId="0BBC2390" w:rsidR="00B26CEB" w:rsidRPr="00560515" w:rsidRDefault="00877A62" w:rsidP="00B934D7">
      <w:pPr>
        <w:pStyle w:val="0Noidung"/>
        <w:spacing w:before="0" w:after="0" w:line="264" w:lineRule="auto"/>
        <w:rPr>
          <w:color w:val="auto"/>
          <w:sz w:val="26"/>
          <w:szCs w:val="26"/>
          <w:lang w:val="en-US"/>
        </w:rPr>
      </w:pPr>
      <w:r w:rsidRPr="00560515">
        <w:rPr>
          <w:color w:val="auto"/>
          <w:sz w:val="26"/>
          <w:szCs w:val="26"/>
          <w:lang w:val="en-US"/>
        </w:rPr>
        <w:t>-</w:t>
      </w:r>
      <w:r w:rsidR="00B26CEB" w:rsidRPr="00560515">
        <w:rPr>
          <w:color w:val="auto"/>
          <w:sz w:val="26"/>
          <w:szCs w:val="26"/>
          <w:lang w:val="en-US"/>
        </w:rPr>
        <w:t xml:space="preserve"> </w:t>
      </w:r>
      <w:r w:rsidR="00B26CEB" w:rsidRPr="00560515">
        <w:rPr>
          <w:i/>
          <w:iCs/>
          <w:color w:val="auto"/>
          <w:sz w:val="26"/>
          <w:szCs w:val="26"/>
          <w:lang w:val="en-US"/>
        </w:rPr>
        <w:t xml:space="preserve">Chuyên đề </w:t>
      </w:r>
      <w:r w:rsidR="00B26CEB" w:rsidRPr="00560515">
        <w:rPr>
          <w:i/>
          <w:iCs/>
          <w:color w:val="auto"/>
          <w:sz w:val="26"/>
          <w:szCs w:val="26"/>
        </w:rPr>
        <w:t>10.1. Các lĩnh vực của Sử học</w:t>
      </w:r>
      <w:r w:rsidR="00B26CEB" w:rsidRPr="00560515">
        <w:rPr>
          <w:color w:val="auto"/>
          <w:sz w:val="26"/>
          <w:szCs w:val="26"/>
          <w:lang w:val="en-US"/>
        </w:rPr>
        <w:t xml:space="preserve"> có thể dạy sau </w:t>
      </w:r>
      <w:r w:rsidR="00B26CEB" w:rsidRPr="00560515">
        <w:rPr>
          <w:i/>
          <w:iCs/>
          <w:color w:val="auto"/>
          <w:sz w:val="26"/>
          <w:szCs w:val="26"/>
          <w:lang w:val="en-US"/>
        </w:rPr>
        <w:t>Chủ đề định hướng nghề nghiệp</w:t>
      </w:r>
      <w:r w:rsidR="00B26CEB" w:rsidRPr="00560515">
        <w:rPr>
          <w:color w:val="auto"/>
          <w:sz w:val="26"/>
          <w:szCs w:val="26"/>
          <w:lang w:val="en-US"/>
        </w:rPr>
        <w:t xml:space="preserve"> (Lịch sử và Sử học, Vai trò của Sử học)</w:t>
      </w:r>
    </w:p>
    <w:p w14:paraId="5F6AE284" w14:textId="45AC0915" w:rsidR="00B26CEB" w:rsidRPr="00560515" w:rsidRDefault="00877A62" w:rsidP="00B934D7">
      <w:pPr>
        <w:pStyle w:val="0Noidung"/>
        <w:spacing w:before="0" w:after="0" w:line="264" w:lineRule="auto"/>
        <w:rPr>
          <w:color w:val="auto"/>
          <w:sz w:val="26"/>
          <w:szCs w:val="26"/>
          <w:lang w:val="en-US"/>
        </w:rPr>
      </w:pPr>
      <w:r w:rsidRPr="00560515">
        <w:rPr>
          <w:color w:val="auto"/>
          <w:sz w:val="26"/>
          <w:szCs w:val="26"/>
          <w:lang w:val="en-US"/>
        </w:rPr>
        <w:t>-</w:t>
      </w:r>
      <w:r w:rsidR="00B26CEB" w:rsidRPr="00560515">
        <w:rPr>
          <w:color w:val="auto"/>
          <w:sz w:val="26"/>
          <w:szCs w:val="26"/>
          <w:lang w:val="en-US"/>
        </w:rPr>
        <w:t xml:space="preserve"> </w:t>
      </w:r>
      <w:r w:rsidR="00B26CEB" w:rsidRPr="00560515">
        <w:rPr>
          <w:rFonts w:eastAsia="DengXian"/>
          <w:i/>
          <w:iCs/>
          <w:color w:val="auto"/>
          <w:sz w:val="26"/>
          <w:szCs w:val="26"/>
        </w:rPr>
        <w:t>Chuyên đề 10.2: Bảo tồn và phát huy giá trị di sản văn hoá ở Việt Nam</w:t>
      </w:r>
      <w:r w:rsidR="00B26CEB" w:rsidRPr="00560515">
        <w:rPr>
          <w:color w:val="auto"/>
          <w:sz w:val="26"/>
          <w:szCs w:val="26"/>
        </w:rPr>
        <w:t xml:space="preserve"> </w:t>
      </w:r>
      <w:r w:rsidR="00B26CEB" w:rsidRPr="00560515">
        <w:rPr>
          <w:color w:val="auto"/>
          <w:sz w:val="26"/>
          <w:szCs w:val="26"/>
          <w:lang w:val="en-US"/>
        </w:rPr>
        <w:t>có thể bố trí vào khung thời gian phù hợp để có thể tổ chức hoạt động tham quan, trải nghiệm di sản.</w:t>
      </w:r>
    </w:p>
    <w:p w14:paraId="0BF5B2CB" w14:textId="7E4EF422" w:rsidR="00560515" w:rsidRPr="00C45CE3" w:rsidRDefault="00877A62" w:rsidP="00C45CE3">
      <w:pPr>
        <w:pStyle w:val="0Noidung"/>
        <w:spacing w:before="0" w:after="0" w:line="264" w:lineRule="auto"/>
        <w:rPr>
          <w:color w:val="auto"/>
          <w:sz w:val="26"/>
          <w:szCs w:val="26"/>
          <w:lang w:val="en-US"/>
        </w:rPr>
      </w:pPr>
      <w:r w:rsidRPr="00560515">
        <w:rPr>
          <w:color w:val="auto"/>
          <w:sz w:val="26"/>
          <w:szCs w:val="26"/>
          <w:lang w:val="en-US"/>
        </w:rPr>
        <w:t>-</w:t>
      </w:r>
      <w:r w:rsidR="00B26CEB" w:rsidRPr="00560515">
        <w:rPr>
          <w:color w:val="auto"/>
          <w:sz w:val="26"/>
          <w:szCs w:val="26"/>
          <w:lang w:val="en-US"/>
        </w:rPr>
        <w:t xml:space="preserve"> </w:t>
      </w:r>
      <w:r w:rsidR="00B26CEB" w:rsidRPr="00560515">
        <w:rPr>
          <w:rFonts w:eastAsia="DengXian"/>
          <w:i/>
          <w:iCs/>
          <w:color w:val="auto"/>
          <w:sz w:val="26"/>
          <w:szCs w:val="26"/>
        </w:rPr>
        <w:t>Chuyên đề 10.3: Nhà nước và pháp luật Việt Nam trong lịch sử</w:t>
      </w:r>
      <w:r w:rsidR="00B26CEB" w:rsidRPr="00560515">
        <w:rPr>
          <w:color w:val="auto"/>
          <w:sz w:val="26"/>
          <w:szCs w:val="26"/>
        </w:rPr>
        <w:t xml:space="preserve"> </w:t>
      </w:r>
      <w:r w:rsidR="00B26CEB" w:rsidRPr="00560515">
        <w:rPr>
          <w:color w:val="auto"/>
          <w:sz w:val="26"/>
          <w:szCs w:val="26"/>
          <w:lang w:val="en-US"/>
        </w:rPr>
        <w:t xml:space="preserve">có thể dạy sau chủ đề </w:t>
      </w:r>
      <w:r w:rsidR="00B26CEB" w:rsidRPr="00560515">
        <w:rPr>
          <w:i/>
          <w:iCs/>
          <w:color w:val="auto"/>
          <w:sz w:val="26"/>
          <w:szCs w:val="26"/>
          <w:lang w:val="en-US"/>
        </w:rPr>
        <w:t xml:space="preserve">Một số nền văn minh trên đất nước Việt Nam </w:t>
      </w:r>
      <w:r w:rsidR="00B26CEB" w:rsidRPr="00560515">
        <w:rPr>
          <w:color w:val="auto"/>
          <w:sz w:val="26"/>
          <w:szCs w:val="26"/>
          <w:lang w:val="en-US"/>
        </w:rPr>
        <w:t>vì giữa chuyên đề và chủ đề này có mộ</w:t>
      </w:r>
      <w:r w:rsidR="00C45CE3">
        <w:rPr>
          <w:color w:val="auto"/>
          <w:sz w:val="26"/>
          <w:szCs w:val="26"/>
          <w:lang w:val="en-US"/>
        </w:rPr>
        <w:t xml:space="preserve">t số nội dung tương đồng nhau. </w:t>
      </w:r>
    </w:p>
    <w:p w14:paraId="40DC1EF8" w14:textId="240452B6" w:rsidR="00B26CEB" w:rsidRPr="00B26CEB" w:rsidRDefault="00B26CEB" w:rsidP="00560515">
      <w:pPr>
        <w:pStyle w:val="0Noidung"/>
        <w:spacing w:before="0" w:after="0" w:line="276" w:lineRule="auto"/>
        <w:rPr>
          <w:b/>
          <w:bCs/>
          <w:color w:val="000000" w:themeColor="text1"/>
          <w:sz w:val="26"/>
          <w:szCs w:val="26"/>
          <w:lang w:val="en-US"/>
        </w:rPr>
      </w:pPr>
      <w:r w:rsidRPr="00B26CEB">
        <w:rPr>
          <w:b/>
          <w:bCs/>
          <w:color w:val="000000" w:themeColor="text1"/>
          <w:sz w:val="26"/>
          <w:szCs w:val="26"/>
          <w:lang w:val="en-US"/>
        </w:rPr>
        <w:t>3. Môn Địa lí</w:t>
      </w:r>
      <w:r>
        <w:rPr>
          <w:b/>
          <w:bCs/>
          <w:color w:val="000000" w:themeColor="text1"/>
          <w:sz w:val="26"/>
          <w:szCs w:val="26"/>
          <w:lang w:val="en-US"/>
        </w:rPr>
        <w:t xml:space="preserve"> </w:t>
      </w:r>
      <w:r w:rsidR="00C45CE3">
        <w:rPr>
          <w:b/>
          <w:bCs/>
          <w:color w:val="000000" w:themeColor="text1"/>
          <w:sz w:val="26"/>
          <w:szCs w:val="26"/>
          <w:lang w:val="en-US"/>
        </w:rPr>
        <w:t>cấp THPT</w:t>
      </w:r>
    </w:p>
    <w:p w14:paraId="579CE2E3" w14:textId="6EE0CD37" w:rsidR="00B26CEB" w:rsidRPr="00E31761" w:rsidRDefault="00B26CEB" w:rsidP="00560515">
      <w:pPr>
        <w:pStyle w:val="0Noidung"/>
        <w:spacing w:before="0" w:after="0" w:line="276" w:lineRule="auto"/>
        <w:rPr>
          <w:b/>
          <w:bCs/>
          <w:i/>
          <w:iCs/>
          <w:color w:val="auto"/>
          <w:sz w:val="26"/>
          <w:szCs w:val="26"/>
          <w:lang w:val="en-US"/>
        </w:rPr>
      </w:pPr>
      <w:r w:rsidRPr="00E31761">
        <w:rPr>
          <w:b/>
          <w:bCs/>
          <w:i/>
          <w:iCs/>
          <w:color w:val="auto"/>
          <w:sz w:val="26"/>
          <w:szCs w:val="26"/>
          <w:lang w:val="en-US"/>
        </w:rPr>
        <w:t>3.1. Xây dựng kế hoạch dạy học phần kiến thức cốt lõi</w:t>
      </w:r>
    </w:p>
    <w:p w14:paraId="1C585E4F" w14:textId="17C29EC9" w:rsidR="00B201EE" w:rsidRDefault="00B201EE" w:rsidP="00560515">
      <w:pPr>
        <w:pStyle w:val="0Noidung"/>
        <w:spacing w:before="0" w:after="0" w:line="276" w:lineRule="auto"/>
        <w:rPr>
          <w:color w:val="auto"/>
          <w:sz w:val="26"/>
          <w:szCs w:val="26"/>
        </w:rPr>
      </w:pPr>
      <w:r w:rsidRPr="00A268FA">
        <w:rPr>
          <w:color w:val="auto"/>
          <w:sz w:val="26"/>
          <w:szCs w:val="26"/>
        </w:rPr>
        <w:t xml:space="preserve">Căn cứ </w:t>
      </w:r>
      <w:r>
        <w:rPr>
          <w:color w:val="auto"/>
          <w:sz w:val="26"/>
          <w:szCs w:val="26"/>
          <w:lang w:val="en-US"/>
        </w:rPr>
        <w:t>tỉ lệ %</w:t>
      </w:r>
      <w:r w:rsidRPr="00A268FA">
        <w:rPr>
          <w:color w:val="auto"/>
          <w:sz w:val="26"/>
          <w:szCs w:val="26"/>
        </w:rPr>
        <w:t xml:space="preserve"> </w:t>
      </w:r>
      <w:r>
        <w:rPr>
          <w:color w:val="auto"/>
          <w:sz w:val="26"/>
          <w:szCs w:val="26"/>
          <w:lang w:val="en-US"/>
        </w:rPr>
        <w:t>dành cho các mạch nội dung kiến thức cốt lõi</w:t>
      </w:r>
      <w:r w:rsidRPr="00A268FA">
        <w:rPr>
          <w:color w:val="auto"/>
          <w:sz w:val="26"/>
          <w:szCs w:val="26"/>
        </w:rPr>
        <w:t xml:space="preserve"> được quy định trong chương trình, </w:t>
      </w:r>
      <w:r>
        <w:rPr>
          <w:color w:val="auto"/>
          <w:sz w:val="26"/>
          <w:szCs w:val="26"/>
          <w:lang w:val="en-US"/>
        </w:rPr>
        <w:t xml:space="preserve">tổ/nhóm chuyên môn </w:t>
      </w:r>
      <w:r w:rsidRPr="00A268FA">
        <w:rPr>
          <w:color w:val="auto"/>
          <w:sz w:val="26"/>
          <w:szCs w:val="26"/>
        </w:rPr>
        <w:t xml:space="preserve">có thể tính được số tiết tương ứng cho các mạch nội dung và số tiết dành cho </w:t>
      </w:r>
      <w:r>
        <w:rPr>
          <w:color w:val="auto"/>
          <w:sz w:val="26"/>
          <w:szCs w:val="26"/>
          <w:lang w:val="en-US"/>
        </w:rPr>
        <w:t>kiểm tra, đánh giá</w:t>
      </w:r>
      <w:r w:rsidRPr="00A268FA">
        <w:rPr>
          <w:color w:val="auto"/>
          <w:sz w:val="26"/>
          <w:szCs w:val="26"/>
        </w:rPr>
        <w:t xml:space="preserve"> định kì tương ứng với tỉ lệ</w:t>
      </w:r>
      <w:r>
        <w:rPr>
          <w:color w:val="auto"/>
          <w:sz w:val="26"/>
          <w:szCs w:val="26"/>
          <w:lang w:val="en-US"/>
        </w:rPr>
        <w:t xml:space="preserve">, </w:t>
      </w:r>
      <w:r w:rsidRPr="00A268FA">
        <w:rPr>
          <w:color w:val="auto"/>
          <w:sz w:val="26"/>
          <w:szCs w:val="26"/>
        </w:rPr>
        <w:t xml:space="preserve">bảo đảm tính khả thi, tính hiệu quả khi thực hiện </w:t>
      </w:r>
      <w:r w:rsidRPr="00383A05">
        <w:rPr>
          <w:color w:val="auto"/>
          <w:sz w:val="26"/>
          <w:szCs w:val="26"/>
        </w:rPr>
        <w:t>chương trình môn</w:t>
      </w:r>
      <w:r>
        <w:rPr>
          <w:color w:val="auto"/>
          <w:sz w:val="26"/>
          <w:szCs w:val="26"/>
          <w:lang w:val="en-US"/>
        </w:rPr>
        <w:t xml:space="preserve"> Địa lí</w:t>
      </w:r>
      <w:r w:rsidRPr="00383A05">
        <w:rPr>
          <w:color w:val="auto"/>
          <w:sz w:val="26"/>
          <w:szCs w:val="26"/>
        </w:rPr>
        <w:t>.</w:t>
      </w:r>
    </w:p>
    <w:p w14:paraId="0D31B4CF" w14:textId="4042F2CA" w:rsidR="00B26CEB" w:rsidRPr="00E31761" w:rsidRDefault="00B26CEB" w:rsidP="00560515">
      <w:pPr>
        <w:pStyle w:val="0Noidung"/>
        <w:spacing w:before="0" w:after="0" w:line="276" w:lineRule="auto"/>
        <w:rPr>
          <w:b/>
          <w:bCs/>
          <w:i/>
          <w:iCs/>
          <w:color w:val="000000" w:themeColor="text1"/>
          <w:sz w:val="26"/>
          <w:szCs w:val="26"/>
          <w:lang w:val="en-US"/>
        </w:rPr>
      </w:pPr>
      <w:r w:rsidRPr="00E31761">
        <w:rPr>
          <w:b/>
          <w:bCs/>
          <w:i/>
          <w:iCs/>
          <w:color w:val="auto"/>
          <w:sz w:val="26"/>
          <w:szCs w:val="26"/>
          <w:lang w:val="en-US"/>
        </w:rPr>
        <w:t>3.2. Xây dựng kế hoạch dạy học các chuyên đề lựa chọn</w:t>
      </w:r>
    </w:p>
    <w:p w14:paraId="67847A7B" w14:textId="45D22149" w:rsidR="00B445FC" w:rsidRPr="00560515" w:rsidRDefault="0009063B" w:rsidP="00560515">
      <w:pPr>
        <w:spacing w:after="0" w:line="276" w:lineRule="auto"/>
        <w:ind w:firstLine="567"/>
        <w:jc w:val="both"/>
        <w:rPr>
          <w:rFonts w:ascii="Times New Roman" w:hAnsi="Times New Roman" w:cs="Times New Roman"/>
          <w:sz w:val="26"/>
          <w:szCs w:val="26"/>
        </w:rPr>
      </w:pPr>
      <w:r w:rsidRPr="00560515">
        <w:rPr>
          <w:rFonts w:ascii="Times New Roman" w:hAnsi="Times New Roman" w:cs="Times New Roman"/>
          <w:sz w:val="26"/>
          <w:szCs w:val="26"/>
        </w:rPr>
        <w:t>Nội dung của các chuyên đề lựa chọn là các kiến thức mở rộng và nâng cao hơn kiến thức cốt lõi. Do đó, chuyên đề có thể được dạy sau khi đã học xong nội dung cơ bản ở mạch kiến thức cốt lõi theo gợi ý sau:</w:t>
      </w:r>
    </w:p>
    <w:p w14:paraId="2953B561" w14:textId="20E6D430" w:rsidR="0009063B" w:rsidRPr="00560515" w:rsidRDefault="0009063B" w:rsidP="00560515">
      <w:pPr>
        <w:spacing w:after="0" w:line="276" w:lineRule="auto"/>
        <w:ind w:firstLine="567"/>
        <w:jc w:val="both"/>
        <w:rPr>
          <w:rFonts w:ascii="Times New Roman" w:hAnsi="Times New Roman" w:cs="Times New Roman"/>
          <w:sz w:val="26"/>
          <w:szCs w:val="26"/>
        </w:rPr>
      </w:pPr>
      <w:r w:rsidRPr="00560515">
        <w:rPr>
          <w:rFonts w:ascii="Times New Roman" w:hAnsi="Times New Roman" w:cs="Times New Roman"/>
          <w:sz w:val="26"/>
          <w:szCs w:val="26"/>
        </w:rPr>
        <w:t xml:space="preserve">- </w:t>
      </w:r>
      <w:r w:rsidRPr="00560515">
        <w:rPr>
          <w:rFonts w:ascii="Times New Roman" w:hAnsi="Times New Roman" w:cs="Times New Roman"/>
          <w:i/>
          <w:iCs/>
          <w:sz w:val="26"/>
          <w:szCs w:val="26"/>
        </w:rPr>
        <w:t xml:space="preserve">Chuyên đề 10.1. Biến đổi khí hậu </w:t>
      </w:r>
      <w:r w:rsidR="000B0DB8" w:rsidRPr="00560515">
        <w:rPr>
          <w:rFonts w:ascii="Times New Roman" w:hAnsi="Times New Roman" w:cs="Times New Roman"/>
          <w:sz w:val="26"/>
          <w:szCs w:val="26"/>
        </w:rPr>
        <w:t xml:space="preserve">có thể bố trí dạy sau mạch nội dung </w:t>
      </w:r>
      <w:r w:rsidR="000B0DB8" w:rsidRPr="00560515">
        <w:rPr>
          <w:rFonts w:ascii="Times New Roman" w:hAnsi="Times New Roman" w:cs="Times New Roman"/>
          <w:i/>
          <w:iCs/>
          <w:sz w:val="26"/>
          <w:szCs w:val="26"/>
        </w:rPr>
        <w:t>Địa lí tự nhiên</w:t>
      </w:r>
      <w:r w:rsidR="006B645D" w:rsidRPr="00560515">
        <w:rPr>
          <w:rFonts w:ascii="Times New Roman" w:hAnsi="Times New Roman" w:cs="Times New Roman"/>
          <w:sz w:val="26"/>
          <w:szCs w:val="26"/>
        </w:rPr>
        <w:t>.</w:t>
      </w:r>
    </w:p>
    <w:p w14:paraId="59380565" w14:textId="5266F307" w:rsidR="0009063B" w:rsidRPr="00560515" w:rsidRDefault="0009063B" w:rsidP="00560515">
      <w:pPr>
        <w:spacing w:after="0" w:line="276" w:lineRule="auto"/>
        <w:ind w:firstLine="567"/>
        <w:jc w:val="both"/>
        <w:rPr>
          <w:rFonts w:ascii="Times New Roman" w:hAnsi="Times New Roman" w:cs="Times New Roman"/>
          <w:i/>
          <w:iCs/>
          <w:sz w:val="26"/>
          <w:szCs w:val="26"/>
        </w:rPr>
      </w:pPr>
      <w:r w:rsidRPr="00560515">
        <w:rPr>
          <w:rFonts w:ascii="Times New Roman" w:hAnsi="Times New Roman" w:cs="Times New Roman"/>
          <w:sz w:val="26"/>
          <w:szCs w:val="26"/>
        </w:rPr>
        <w:softHyphen/>
      </w:r>
      <w:r w:rsidRPr="00560515">
        <w:rPr>
          <w:rFonts w:ascii="Times New Roman" w:hAnsi="Times New Roman" w:cs="Times New Roman"/>
          <w:i/>
          <w:iCs/>
          <w:sz w:val="26"/>
          <w:szCs w:val="26"/>
        </w:rPr>
        <w:t xml:space="preserve">- Chuyên đề 10.2. Đô thị hóa </w:t>
      </w:r>
      <w:r w:rsidRPr="00560515">
        <w:rPr>
          <w:rFonts w:ascii="Times New Roman" w:hAnsi="Times New Roman" w:cs="Times New Roman"/>
          <w:sz w:val="26"/>
          <w:szCs w:val="26"/>
        </w:rPr>
        <w:t xml:space="preserve">có thể bố trí dạy sau </w:t>
      </w:r>
      <w:r w:rsidR="006B645D" w:rsidRPr="00560515">
        <w:rPr>
          <w:rFonts w:ascii="Times New Roman" w:hAnsi="Times New Roman" w:cs="Times New Roman"/>
          <w:sz w:val="26"/>
          <w:szCs w:val="26"/>
        </w:rPr>
        <w:t xml:space="preserve">nội dung về </w:t>
      </w:r>
      <w:r w:rsidR="006B645D" w:rsidRPr="00560515">
        <w:rPr>
          <w:rFonts w:ascii="Times New Roman" w:hAnsi="Times New Roman" w:cs="Times New Roman"/>
          <w:i/>
          <w:iCs/>
          <w:sz w:val="26"/>
          <w:szCs w:val="26"/>
        </w:rPr>
        <w:t xml:space="preserve">Địa lí dân cư. </w:t>
      </w:r>
    </w:p>
    <w:p w14:paraId="52863938" w14:textId="583C29D6" w:rsidR="006B645D" w:rsidRDefault="006B645D" w:rsidP="00560515">
      <w:pPr>
        <w:spacing w:after="0" w:line="276" w:lineRule="auto"/>
        <w:ind w:firstLine="567"/>
        <w:jc w:val="both"/>
        <w:rPr>
          <w:rFonts w:ascii="Times New Roman" w:hAnsi="Times New Roman" w:cs="Times New Roman"/>
          <w:sz w:val="26"/>
          <w:szCs w:val="26"/>
        </w:rPr>
      </w:pPr>
      <w:r w:rsidRPr="00560515">
        <w:rPr>
          <w:rFonts w:ascii="Times New Roman" w:hAnsi="Times New Roman" w:cs="Times New Roman"/>
          <w:sz w:val="26"/>
          <w:szCs w:val="26"/>
        </w:rPr>
        <w:lastRenderedPageBreak/>
        <w:t xml:space="preserve">- </w:t>
      </w:r>
      <w:r w:rsidRPr="00560515">
        <w:rPr>
          <w:rFonts w:ascii="Times New Roman" w:hAnsi="Times New Roman" w:cs="Times New Roman"/>
          <w:i/>
          <w:iCs/>
          <w:sz w:val="26"/>
          <w:szCs w:val="26"/>
        </w:rPr>
        <w:t xml:space="preserve">Chuyên đề 10.3. Phương pháp viết báo cáo địa lí </w:t>
      </w:r>
      <w:r w:rsidRPr="00560515">
        <w:rPr>
          <w:rFonts w:ascii="Times New Roman" w:hAnsi="Times New Roman" w:cs="Times New Roman"/>
          <w:sz w:val="26"/>
          <w:szCs w:val="26"/>
        </w:rPr>
        <w:t xml:space="preserve">có thể dạy vào bất kì thời điểm nào trong năm học, tuy nhiên nên bố trí vào đầu năm học để </w:t>
      </w:r>
      <w:r w:rsidR="001D075A" w:rsidRPr="00560515">
        <w:rPr>
          <w:rFonts w:ascii="Times New Roman" w:hAnsi="Times New Roman" w:cs="Times New Roman"/>
          <w:sz w:val="26"/>
          <w:szCs w:val="26"/>
        </w:rPr>
        <w:t>học sinh dễ dàng thực hiện những nội dung liên quan đến viết báo cáo địa lí tìm hiểu vấn đề nào đó trong phần kiến thức cốt lõi.</w:t>
      </w:r>
    </w:p>
    <w:p w14:paraId="76E0A252" w14:textId="5ACFC53E" w:rsidR="00560515" w:rsidRDefault="00560515" w:rsidP="00560515">
      <w:pPr>
        <w:spacing w:after="0" w:line="276" w:lineRule="auto"/>
        <w:ind w:firstLine="567"/>
        <w:jc w:val="both"/>
        <w:rPr>
          <w:rFonts w:ascii="Times New Roman" w:eastAsia="DengXian" w:hAnsi="Times New Roman" w:cs="Times New Roman"/>
          <w:i/>
          <w:iCs/>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Chuyên đề 11.1. </w:t>
      </w:r>
      <w:r w:rsidRPr="00560515">
        <w:rPr>
          <w:rFonts w:ascii="Times New Roman" w:eastAsia="DengXian" w:hAnsi="Times New Roman" w:cs="Times New Roman"/>
          <w:i/>
          <w:iCs/>
          <w:sz w:val="26"/>
          <w:szCs w:val="26"/>
        </w:rPr>
        <w:t>Một số vấn đề về khu vực Đông Nam Á</w:t>
      </w:r>
      <w:r>
        <w:rPr>
          <w:rFonts w:ascii="Times New Roman" w:eastAsia="DengXian" w:hAnsi="Times New Roman" w:cs="Times New Roman"/>
          <w:i/>
          <w:iCs/>
          <w:sz w:val="26"/>
          <w:szCs w:val="26"/>
        </w:rPr>
        <w:t xml:space="preserve"> </w:t>
      </w:r>
      <w:r>
        <w:rPr>
          <w:rFonts w:ascii="Times New Roman" w:eastAsia="DengXian" w:hAnsi="Times New Roman" w:cs="Times New Roman"/>
          <w:sz w:val="26"/>
          <w:szCs w:val="26"/>
        </w:rPr>
        <w:t xml:space="preserve">có thể bố trí dạy sau nội dung cốt lõi là chủ đề </w:t>
      </w:r>
      <w:r w:rsidRPr="00560515">
        <w:rPr>
          <w:rFonts w:ascii="Times New Roman" w:eastAsia="DengXian" w:hAnsi="Times New Roman" w:cs="Times New Roman"/>
          <w:i/>
          <w:iCs/>
          <w:sz w:val="26"/>
          <w:szCs w:val="26"/>
        </w:rPr>
        <w:t>Khu vực Đông Nam Á</w:t>
      </w:r>
      <w:r>
        <w:rPr>
          <w:rFonts w:ascii="Times New Roman" w:eastAsia="DengXian" w:hAnsi="Times New Roman" w:cs="Times New Roman"/>
          <w:i/>
          <w:iCs/>
          <w:sz w:val="26"/>
          <w:szCs w:val="26"/>
        </w:rPr>
        <w:t>.</w:t>
      </w:r>
    </w:p>
    <w:p w14:paraId="11956177" w14:textId="7D45D947" w:rsidR="00C45CE3" w:rsidRPr="00C45CE3" w:rsidRDefault="00C45CE3" w:rsidP="00560515">
      <w:pPr>
        <w:spacing w:after="0" w:line="276" w:lineRule="auto"/>
        <w:ind w:firstLine="567"/>
        <w:jc w:val="both"/>
        <w:rPr>
          <w:rFonts w:ascii="Times New Roman" w:eastAsia="DengXian" w:hAnsi="Times New Roman" w:cs="Times New Roman"/>
          <w:i/>
          <w:iCs/>
          <w:sz w:val="26"/>
          <w:szCs w:val="26"/>
        </w:rPr>
      </w:pPr>
      <w:r>
        <w:rPr>
          <w:rFonts w:ascii="Times New Roman" w:eastAsia="DengXian" w:hAnsi="Times New Roman" w:cs="Times New Roman"/>
          <w:sz w:val="26"/>
          <w:szCs w:val="26"/>
        </w:rPr>
        <w:t xml:space="preserve">- </w:t>
      </w:r>
      <w:r w:rsidRPr="00C45CE3">
        <w:rPr>
          <w:rFonts w:ascii="Times New Roman" w:eastAsia="DengXian" w:hAnsi="Times New Roman" w:cs="Times New Roman"/>
          <w:i/>
          <w:sz w:val="26"/>
          <w:szCs w:val="26"/>
        </w:rPr>
        <w:t>Chuyên đề 12.2. Phát triển vùng</w:t>
      </w:r>
      <w:r>
        <w:rPr>
          <w:rFonts w:ascii="Times New Roman" w:eastAsia="DengXian" w:hAnsi="Times New Roman" w:cs="Times New Roman"/>
          <w:i/>
          <w:sz w:val="26"/>
          <w:szCs w:val="26"/>
        </w:rPr>
        <w:t xml:space="preserve"> </w:t>
      </w:r>
      <w:r>
        <w:rPr>
          <w:rFonts w:ascii="Times New Roman" w:eastAsia="DengXian" w:hAnsi="Times New Roman" w:cs="Times New Roman"/>
          <w:sz w:val="26"/>
          <w:szCs w:val="26"/>
        </w:rPr>
        <w:t xml:space="preserve">có thể bố trí dạy sau nội dung cốt lõi là </w:t>
      </w:r>
      <w:r>
        <w:rPr>
          <w:rFonts w:ascii="Times New Roman" w:eastAsia="DengXian" w:hAnsi="Times New Roman" w:cs="Times New Roman"/>
          <w:i/>
          <w:sz w:val="26"/>
          <w:szCs w:val="26"/>
        </w:rPr>
        <w:t>Địa lí các vùng kinh tế.</w:t>
      </w:r>
    </w:p>
    <w:p w14:paraId="692FB084" w14:textId="39BFC493" w:rsidR="00943871" w:rsidRDefault="00943871" w:rsidP="00560515">
      <w:pPr>
        <w:pStyle w:val="NormalWeb"/>
        <w:shd w:val="clear" w:color="auto" w:fill="FFFFFF"/>
        <w:spacing w:before="0" w:beforeAutospacing="0" w:after="0" w:afterAutospacing="0" w:line="276" w:lineRule="auto"/>
        <w:ind w:firstLine="540"/>
        <w:jc w:val="both"/>
        <w:rPr>
          <w:b/>
          <w:bCs/>
          <w:sz w:val="26"/>
          <w:szCs w:val="26"/>
        </w:rPr>
      </w:pPr>
      <w:r>
        <w:rPr>
          <w:b/>
          <w:bCs/>
          <w:sz w:val="26"/>
          <w:szCs w:val="26"/>
        </w:rPr>
        <w:t>III. THỰC HIỆN HIỆU QUẢ CÁC PHƯƠNG PHÁP VÀ HÌNH THỨC DẠY HỌC</w:t>
      </w:r>
    </w:p>
    <w:p w14:paraId="3A21AD41" w14:textId="77777777" w:rsidR="00B445FC" w:rsidRDefault="00B445FC" w:rsidP="00560515">
      <w:pPr>
        <w:pStyle w:val="NormalWeb"/>
        <w:shd w:val="clear" w:color="auto" w:fill="FFFFFF"/>
        <w:spacing w:before="0" w:beforeAutospacing="0" w:after="0" w:afterAutospacing="0" w:line="276" w:lineRule="auto"/>
        <w:ind w:firstLine="540"/>
        <w:jc w:val="both"/>
        <w:rPr>
          <w:sz w:val="26"/>
          <w:szCs w:val="26"/>
        </w:rPr>
      </w:pPr>
      <w:r w:rsidRPr="002E5BE9">
        <w:rPr>
          <w:sz w:val="28"/>
          <w:szCs w:val="28"/>
        </w:rPr>
        <w:t xml:space="preserve">- </w:t>
      </w:r>
      <w:r w:rsidRPr="002E5BE9">
        <w:rPr>
          <w:sz w:val="26"/>
          <w:szCs w:val="26"/>
        </w:rPr>
        <w:t>Xây dựng kế hoạch bài dạy (giáo án) bảo đảm các yêu cầu về phương pháp dạy học, kĩ thuật dạy học, kiểm tra, đánh giá, thiết bị dạy học và học liệu, nhằm phát triển ph</w:t>
      </w:r>
      <w:r>
        <w:rPr>
          <w:sz w:val="26"/>
          <w:szCs w:val="26"/>
        </w:rPr>
        <w:t>ẩ</w:t>
      </w:r>
      <w:r w:rsidRPr="002E5BE9">
        <w:rPr>
          <w:sz w:val="26"/>
          <w:szCs w:val="26"/>
        </w:rPr>
        <w:t>m chất, năng lực của học sinh trong quá trình dạy học</w:t>
      </w:r>
      <w:r>
        <w:rPr>
          <w:sz w:val="26"/>
          <w:szCs w:val="26"/>
        </w:rPr>
        <w:t xml:space="preserve">. </w:t>
      </w:r>
    </w:p>
    <w:p w14:paraId="39007925" w14:textId="77777777" w:rsidR="00B445FC" w:rsidRDefault="00B445FC" w:rsidP="00560515">
      <w:pPr>
        <w:pStyle w:val="NormalWeb"/>
        <w:shd w:val="clear" w:color="auto" w:fill="FFFFFF"/>
        <w:spacing w:before="0" w:beforeAutospacing="0" w:after="0" w:afterAutospacing="0" w:line="276" w:lineRule="auto"/>
        <w:ind w:firstLine="540"/>
        <w:jc w:val="both"/>
        <w:rPr>
          <w:sz w:val="26"/>
          <w:szCs w:val="26"/>
        </w:rPr>
      </w:pPr>
      <w:r>
        <w:rPr>
          <w:sz w:val="26"/>
          <w:szCs w:val="26"/>
        </w:rPr>
        <w:t>- Việc xây dựng kế hoạch bài dạy bảo đảm đủ thời gian để học sinh thực hiện nhiệm vụ học tập đã đặt ra, tránh việc áp dụng hình thức, khuôn mẫu trong việc xây dựng kế hoạch bài dạy.</w:t>
      </w:r>
    </w:p>
    <w:p w14:paraId="17C60283" w14:textId="1827DBCE" w:rsidR="001D075A" w:rsidRDefault="007D413B" w:rsidP="00560515">
      <w:pPr>
        <w:pStyle w:val="NormalWeb"/>
        <w:shd w:val="clear" w:color="auto" w:fill="FFFFFF"/>
        <w:spacing w:before="0" w:beforeAutospacing="0" w:after="0" w:afterAutospacing="0" w:line="276" w:lineRule="auto"/>
        <w:ind w:firstLine="540"/>
        <w:jc w:val="both"/>
        <w:rPr>
          <w:rFonts w:eastAsia="Arial"/>
          <w:color w:val="000000" w:themeColor="text1"/>
          <w:sz w:val="26"/>
          <w:szCs w:val="26"/>
        </w:rPr>
      </w:pPr>
      <w:r w:rsidRPr="009806DA">
        <w:rPr>
          <w:sz w:val="26"/>
          <w:szCs w:val="26"/>
        </w:rPr>
        <w:t xml:space="preserve">- </w:t>
      </w:r>
      <w:r w:rsidR="009806DA" w:rsidRPr="009806DA">
        <w:rPr>
          <w:sz w:val="26"/>
          <w:szCs w:val="26"/>
        </w:rPr>
        <w:t>Tiến trình m</w:t>
      </w:r>
      <w:r w:rsidR="00B445FC" w:rsidRPr="009806DA">
        <w:rPr>
          <w:sz w:val="26"/>
          <w:szCs w:val="26"/>
        </w:rPr>
        <w:t>ỗi bài học được xây dựng thành các hoạt động học</w:t>
      </w:r>
      <w:r w:rsidR="009806DA" w:rsidRPr="009806DA">
        <w:rPr>
          <w:sz w:val="26"/>
          <w:szCs w:val="26"/>
        </w:rPr>
        <w:t xml:space="preserve"> với mục tiêu, nội dung, sản phẩm học tập cụ thể mà học sinh phải hoàn thành, cách thức thực hiện linh hoạt để tổ chức dạy học phát huy tính tự học, chủ động, sáng tạo của học sinh</w:t>
      </w:r>
      <w:r w:rsidR="00B445FC" w:rsidRPr="009806DA">
        <w:rPr>
          <w:sz w:val="26"/>
          <w:szCs w:val="26"/>
        </w:rPr>
        <w:t>. Chú trọng việc hướng dẫn học sinh tự học, rèn luyện cho học sinh tự học; chủ yếu tổ chức cho học sinh thuyết trình, thảo luận, báo cáo sản phẩm, kết quả học tập.</w:t>
      </w:r>
      <w:r w:rsidR="001D075A" w:rsidRPr="009806DA">
        <w:rPr>
          <w:rFonts w:eastAsia="Arial"/>
          <w:color w:val="000000" w:themeColor="text1"/>
          <w:sz w:val="26"/>
          <w:szCs w:val="26"/>
        </w:rPr>
        <w:t xml:space="preserve"> Mỗi bài</w:t>
      </w:r>
      <w:r w:rsidR="00877A62" w:rsidRPr="009806DA">
        <w:rPr>
          <w:rFonts w:eastAsia="Arial"/>
          <w:color w:val="000000" w:themeColor="text1"/>
          <w:sz w:val="26"/>
          <w:szCs w:val="26"/>
        </w:rPr>
        <w:t xml:space="preserve"> học </w:t>
      </w:r>
      <w:r w:rsidR="001D075A" w:rsidRPr="009806DA">
        <w:rPr>
          <w:rFonts w:eastAsia="Arial"/>
          <w:color w:val="000000" w:themeColor="text1"/>
          <w:sz w:val="26"/>
          <w:szCs w:val="26"/>
        </w:rPr>
        <w:t>có thể được thực hiện trong nhiều tiết học, bảo đảm đủ thời gian dành cho mỗi hoạt động để học sinh thực</w:t>
      </w:r>
      <w:r w:rsidR="001D075A" w:rsidRPr="001D075A">
        <w:rPr>
          <w:rFonts w:eastAsia="Arial"/>
          <w:color w:val="000000" w:themeColor="text1"/>
          <w:sz w:val="26"/>
          <w:szCs w:val="26"/>
        </w:rPr>
        <w:t xml:space="preserve"> hiện hiệu quả. </w:t>
      </w:r>
    </w:p>
    <w:p w14:paraId="6745EE6E" w14:textId="3A3633E3" w:rsidR="009806DA" w:rsidRPr="001E234D" w:rsidRDefault="009806DA" w:rsidP="00560515">
      <w:pPr>
        <w:pStyle w:val="NormalWeb"/>
        <w:shd w:val="clear" w:color="auto" w:fill="FFFFFF"/>
        <w:spacing w:before="0" w:beforeAutospacing="0" w:after="0" w:afterAutospacing="0" w:line="276" w:lineRule="auto"/>
        <w:ind w:firstLine="540"/>
        <w:jc w:val="both"/>
        <w:rPr>
          <w:color w:val="000000" w:themeColor="text1"/>
        </w:rPr>
      </w:pPr>
      <w:r w:rsidRPr="001E234D">
        <w:rPr>
          <w:color w:val="000000" w:themeColor="text1"/>
          <w:sz w:val="26"/>
          <w:szCs w:val="26"/>
        </w:rPr>
        <w:t xml:space="preserve">- </w:t>
      </w:r>
      <w:r w:rsidR="001E234D" w:rsidRPr="001E234D">
        <w:rPr>
          <w:color w:val="000000" w:themeColor="text1"/>
          <w:sz w:val="26"/>
          <w:szCs w:val="26"/>
        </w:rPr>
        <w:t xml:space="preserve">Tăng cường </w:t>
      </w:r>
      <w:r w:rsidRPr="001E234D">
        <w:rPr>
          <w:color w:val="000000" w:themeColor="text1"/>
          <w:sz w:val="26"/>
          <w:szCs w:val="26"/>
        </w:rPr>
        <w:t>ứng dụng công nghệ thông tin trong việc đ</w:t>
      </w:r>
      <w:r w:rsidR="001E234D" w:rsidRPr="001E234D">
        <w:rPr>
          <w:color w:val="000000" w:themeColor="text1"/>
          <w:sz w:val="26"/>
          <w:szCs w:val="26"/>
        </w:rPr>
        <w:t>ổi</w:t>
      </w:r>
      <w:r w:rsidRPr="001E234D">
        <w:rPr>
          <w:color w:val="000000" w:themeColor="text1"/>
          <w:sz w:val="26"/>
          <w:szCs w:val="26"/>
        </w:rPr>
        <w:t xml:space="preserve"> mới phương pháp </w:t>
      </w:r>
      <w:r w:rsidR="001E234D" w:rsidRPr="001E234D">
        <w:rPr>
          <w:color w:val="000000" w:themeColor="text1"/>
          <w:sz w:val="26"/>
          <w:szCs w:val="26"/>
        </w:rPr>
        <w:t>dạy học.</w:t>
      </w:r>
    </w:p>
    <w:p w14:paraId="5F5619C7" w14:textId="43890959" w:rsidR="005C7D27" w:rsidRDefault="00B445FC" w:rsidP="00560515">
      <w:pPr>
        <w:pStyle w:val="NormalWeb"/>
        <w:shd w:val="clear" w:color="auto" w:fill="FFFFFF"/>
        <w:spacing w:before="0" w:beforeAutospacing="0" w:after="0" w:afterAutospacing="0" w:line="276" w:lineRule="auto"/>
        <w:ind w:firstLine="540"/>
        <w:jc w:val="both"/>
        <w:rPr>
          <w:spacing w:val="-2"/>
          <w:sz w:val="26"/>
          <w:szCs w:val="26"/>
        </w:rPr>
      </w:pPr>
      <w:r w:rsidRPr="00E31761">
        <w:rPr>
          <w:spacing w:val="-2"/>
          <w:sz w:val="26"/>
          <w:szCs w:val="26"/>
        </w:rPr>
        <w:t>- 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w:t>
      </w:r>
    </w:p>
    <w:p w14:paraId="5EB6913D" w14:textId="021EB3CC" w:rsidR="00B67B50" w:rsidRPr="00854BAE" w:rsidRDefault="00B445FC" w:rsidP="00560515">
      <w:pPr>
        <w:pStyle w:val="NormalWeb"/>
        <w:shd w:val="clear" w:color="auto" w:fill="FFFFFF"/>
        <w:spacing w:before="0" w:beforeAutospacing="0" w:after="0" w:afterAutospacing="0" w:line="276" w:lineRule="auto"/>
        <w:ind w:firstLine="540"/>
        <w:jc w:val="both"/>
        <w:rPr>
          <w:b/>
          <w:bCs/>
          <w:sz w:val="26"/>
          <w:szCs w:val="26"/>
        </w:rPr>
      </w:pPr>
      <w:r>
        <w:rPr>
          <w:b/>
          <w:bCs/>
          <w:sz w:val="26"/>
          <w:szCs w:val="26"/>
        </w:rPr>
        <w:t>IV</w:t>
      </w:r>
      <w:r w:rsidR="002E5678">
        <w:rPr>
          <w:b/>
          <w:bCs/>
          <w:sz w:val="26"/>
          <w:szCs w:val="26"/>
        </w:rPr>
        <w:t>.</w:t>
      </w:r>
      <w:r w:rsidR="001D1876" w:rsidRPr="00854BAE">
        <w:rPr>
          <w:b/>
          <w:bCs/>
          <w:sz w:val="26"/>
          <w:szCs w:val="26"/>
        </w:rPr>
        <w:t xml:space="preserve"> </w:t>
      </w:r>
      <w:r>
        <w:rPr>
          <w:b/>
          <w:bCs/>
          <w:sz w:val="26"/>
          <w:szCs w:val="26"/>
        </w:rPr>
        <w:t>P</w:t>
      </w:r>
      <w:r w:rsidRPr="00854BAE">
        <w:rPr>
          <w:b/>
          <w:bCs/>
          <w:sz w:val="26"/>
          <w:szCs w:val="26"/>
        </w:rPr>
        <w:t>HƯƠNG PHÁP VÀ HÌNH THỨC KIỂM TRA, ĐÁNH GIÁ</w:t>
      </w:r>
    </w:p>
    <w:p w14:paraId="2C9314B4" w14:textId="12DCFBEB" w:rsidR="00B67B50" w:rsidRPr="00B445FC" w:rsidRDefault="00B445FC" w:rsidP="00560515">
      <w:pPr>
        <w:spacing w:after="0" w:line="276" w:lineRule="auto"/>
        <w:ind w:firstLine="567"/>
        <w:jc w:val="both"/>
        <w:rPr>
          <w:rFonts w:ascii="Times New Roman" w:hAnsi="Times New Roman" w:cs="Times New Roman"/>
          <w:b/>
          <w:bCs/>
          <w:sz w:val="26"/>
          <w:szCs w:val="26"/>
        </w:rPr>
      </w:pPr>
      <w:r w:rsidRPr="00B445FC">
        <w:rPr>
          <w:rFonts w:ascii="Times New Roman" w:hAnsi="Times New Roman" w:cs="Times New Roman"/>
          <w:b/>
          <w:bCs/>
          <w:sz w:val="26"/>
          <w:szCs w:val="26"/>
        </w:rPr>
        <w:t>1</w:t>
      </w:r>
      <w:r w:rsidR="00B67B50" w:rsidRPr="00B445FC">
        <w:rPr>
          <w:rFonts w:ascii="Times New Roman" w:hAnsi="Times New Roman" w:cs="Times New Roman"/>
          <w:b/>
          <w:bCs/>
          <w:sz w:val="26"/>
          <w:szCs w:val="26"/>
        </w:rPr>
        <w:t xml:space="preserve">. Hình thức đánh giá </w:t>
      </w:r>
    </w:p>
    <w:p w14:paraId="62B62F0E" w14:textId="329A697D" w:rsidR="000C22D0" w:rsidRPr="00522F25" w:rsidRDefault="000C22D0" w:rsidP="00560515">
      <w:pPr>
        <w:spacing w:after="0" w:line="276" w:lineRule="auto"/>
        <w:ind w:firstLine="567"/>
        <w:jc w:val="both"/>
        <w:rPr>
          <w:rFonts w:ascii="Times New Roman" w:hAnsi="Times New Roman" w:cs="Times New Roman"/>
          <w:b/>
          <w:bCs/>
          <w:sz w:val="26"/>
          <w:szCs w:val="26"/>
        </w:rPr>
      </w:pPr>
      <w:r w:rsidRPr="000C22D0">
        <w:rPr>
          <w:rFonts w:ascii="Times New Roman" w:hAnsi="Times New Roman" w:cs="Times New Roman"/>
          <w:sz w:val="26"/>
          <w:szCs w:val="26"/>
        </w:rPr>
        <w:t xml:space="preserve">- </w:t>
      </w:r>
      <w:r w:rsidR="00B67B50" w:rsidRPr="000C22D0">
        <w:rPr>
          <w:rFonts w:ascii="Times New Roman" w:hAnsi="Times New Roman" w:cs="Times New Roman"/>
          <w:sz w:val="26"/>
          <w:szCs w:val="26"/>
        </w:rPr>
        <w:t xml:space="preserve">Kết quả học tập </w:t>
      </w:r>
      <w:r w:rsidR="00923E4F" w:rsidRPr="000C22D0">
        <w:rPr>
          <w:rFonts w:ascii="Times New Roman" w:hAnsi="Times New Roman" w:cs="Times New Roman"/>
          <w:sz w:val="26"/>
          <w:szCs w:val="26"/>
        </w:rPr>
        <w:t>môn Lịch sử và Địa lí</w:t>
      </w:r>
      <w:r w:rsidR="00B445FC">
        <w:rPr>
          <w:rFonts w:ascii="Times New Roman" w:hAnsi="Times New Roman" w:cs="Times New Roman"/>
          <w:sz w:val="26"/>
          <w:szCs w:val="26"/>
        </w:rPr>
        <w:t xml:space="preserve"> </w:t>
      </w:r>
      <w:r w:rsidR="00481DD4">
        <w:rPr>
          <w:rFonts w:ascii="Times New Roman" w:hAnsi="Times New Roman" w:cs="Times New Roman"/>
          <w:sz w:val="26"/>
          <w:szCs w:val="26"/>
        </w:rPr>
        <w:t>cấp THCS</w:t>
      </w:r>
      <w:r w:rsidR="00B445FC">
        <w:rPr>
          <w:rFonts w:ascii="Times New Roman" w:hAnsi="Times New Roman" w:cs="Times New Roman"/>
          <w:sz w:val="26"/>
          <w:szCs w:val="26"/>
        </w:rPr>
        <w:t xml:space="preserve">; môn Lịch sử, môn Địa lí </w:t>
      </w:r>
      <w:r w:rsidR="00481DD4">
        <w:rPr>
          <w:rFonts w:ascii="Times New Roman" w:hAnsi="Times New Roman" w:cs="Times New Roman"/>
          <w:sz w:val="26"/>
          <w:szCs w:val="26"/>
        </w:rPr>
        <w:t>cấp THPT</w:t>
      </w:r>
      <w:r w:rsidR="00B67B50" w:rsidRPr="000C22D0">
        <w:rPr>
          <w:rFonts w:ascii="Times New Roman" w:hAnsi="Times New Roman" w:cs="Times New Roman"/>
          <w:sz w:val="26"/>
          <w:szCs w:val="26"/>
        </w:rPr>
        <w:t xml:space="preserve"> được </w:t>
      </w:r>
      <w:r w:rsidR="005C7D27" w:rsidRPr="00522F25">
        <w:rPr>
          <w:rFonts w:ascii="Times New Roman" w:hAnsi="Times New Roman" w:cs="Times New Roman"/>
          <w:b/>
          <w:bCs/>
          <w:i/>
          <w:iCs/>
          <w:sz w:val="26"/>
          <w:szCs w:val="26"/>
        </w:rPr>
        <w:t xml:space="preserve">kết hợp giữa </w:t>
      </w:r>
      <w:r w:rsidR="00B67B50" w:rsidRPr="00522F25">
        <w:rPr>
          <w:rFonts w:ascii="Times New Roman" w:hAnsi="Times New Roman" w:cs="Times New Roman"/>
          <w:b/>
          <w:bCs/>
          <w:i/>
          <w:iCs/>
          <w:sz w:val="26"/>
          <w:szCs w:val="26"/>
        </w:rPr>
        <w:t>đánh giá bằng nhận xét</w:t>
      </w:r>
      <w:r w:rsidRPr="00522F25">
        <w:rPr>
          <w:rFonts w:ascii="Times New Roman" w:hAnsi="Times New Roman" w:cs="Times New Roman"/>
          <w:b/>
          <w:bCs/>
          <w:i/>
          <w:iCs/>
          <w:sz w:val="26"/>
          <w:szCs w:val="26"/>
        </w:rPr>
        <w:t xml:space="preserve"> </w:t>
      </w:r>
      <w:r w:rsidR="005C7D27" w:rsidRPr="00522F25">
        <w:rPr>
          <w:rFonts w:ascii="Times New Roman" w:hAnsi="Times New Roman" w:cs="Times New Roman"/>
          <w:b/>
          <w:bCs/>
          <w:i/>
          <w:iCs/>
          <w:sz w:val="26"/>
          <w:szCs w:val="26"/>
        </w:rPr>
        <w:t>và</w:t>
      </w:r>
      <w:r w:rsidRPr="00522F25">
        <w:rPr>
          <w:rFonts w:ascii="Times New Roman" w:hAnsi="Times New Roman" w:cs="Times New Roman"/>
          <w:b/>
          <w:bCs/>
          <w:i/>
          <w:iCs/>
          <w:sz w:val="26"/>
          <w:szCs w:val="26"/>
        </w:rPr>
        <w:t xml:space="preserve"> đánh giá bằng điểm số</w:t>
      </w:r>
      <w:r w:rsidRPr="00522F25">
        <w:rPr>
          <w:rFonts w:ascii="Times New Roman" w:hAnsi="Times New Roman" w:cs="Times New Roman"/>
          <w:b/>
          <w:bCs/>
          <w:sz w:val="26"/>
          <w:szCs w:val="26"/>
        </w:rPr>
        <w:t>.</w:t>
      </w:r>
    </w:p>
    <w:p w14:paraId="5E049B7B" w14:textId="1A5AFD87" w:rsidR="001E234D" w:rsidRDefault="00B17D04" w:rsidP="00560515">
      <w:pPr>
        <w:spacing w:after="0" w:line="276" w:lineRule="auto"/>
        <w:ind w:firstLine="567"/>
        <w:jc w:val="both"/>
        <w:rPr>
          <w:rFonts w:ascii="Times New Roman" w:hAnsi="Times New Roman" w:cs="Times New Roman"/>
          <w:sz w:val="26"/>
          <w:szCs w:val="26"/>
        </w:rPr>
      </w:pPr>
      <w:r w:rsidRPr="00923E4F">
        <w:rPr>
          <w:rFonts w:ascii="Times New Roman" w:hAnsi="Times New Roman" w:cs="Times New Roman"/>
          <w:sz w:val="26"/>
          <w:szCs w:val="26"/>
        </w:rPr>
        <w:t xml:space="preserve">- Xây dựng kế hoạch kiểm tra, đánh giá phù hợp với kế hoạch dạy học; </w:t>
      </w:r>
      <w:r w:rsidRPr="00B40907">
        <w:rPr>
          <w:rFonts w:ascii="Times New Roman" w:hAnsi="Times New Roman" w:cs="Times New Roman"/>
          <w:b/>
          <w:bCs/>
          <w:i/>
          <w:iCs/>
          <w:sz w:val="26"/>
          <w:szCs w:val="26"/>
        </w:rPr>
        <w:t>không kiểm tra, đánh giá</w:t>
      </w:r>
      <w:r>
        <w:rPr>
          <w:rFonts w:ascii="Times New Roman" w:hAnsi="Times New Roman" w:cs="Times New Roman"/>
          <w:b/>
          <w:bCs/>
          <w:i/>
          <w:iCs/>
          <w:sz w:val="26"/>
          <w:szCs w:val="26"/>
        </w:rPr>
        <w:t xml:space="preserve"> </w:t>
      </w:r>
      <w:r w:rsidRPr="00B40907">
        <w:rPr>
          <w:rFonts w:ascii="Times New Roman" w:hAnsi="Times New Roman" w:cs="Times New Roman"/>
          <w:b/>
          <w:bCs/>
          <w:i/>
          <w:iCs/>
          <w:sz w:val="26"/>
          <w:szCs w:val="26"/>
        </w:rPr>
        <w:t xml:space="preserve">vượt quá yêu cầu cần đạt </w:t>
      </w:r>
      <w:r w:rsidRPr="00923E4F">
        <w:rPr>
          <w:rFonts w:ascii="Times New Roman" w:hAnsi="Times New Roman" w:cs="Times New Roman"/>
          <w:sz w:val="26"/>
          <w:szCs w:val="26"/>
        </w:rPr>
        <w:t>của chương trình giáo dục phổ thông</w:t>
      </w:r>
      <w:r w:rsidR="00481DD4">
        <w:rPr>
          <w:rFonts w:ascii="Times New Roman" w:hAnsi="Times New Roman" w:cs="Times New Roman"/>
          <w:sz w:val="26"/>
          <w:szCs w:val="26"/>
        </w:rPr>
        <w:t>.</w:t>
      </w:r>
    </w:p>
    <w:p w14:paraId="2FBCE070" w14:textId="642D2E49" w:rsidR="00481DD4" w:rsidRPr="00C2598B" w:rsidRDefault="00481DD4" w:rsidP="00560515">
      <w:pPr>
        <w:spacing w:after="0" w:line="276" w:lineRule="auto"/>
        <w:ind w:firstLine="567"/>
        <w:jc w:val="both"/>
        <w:rPr>
          <w:rFonts w:ascii="Times New Roman" w:hAnsi="Times New Roman" w:cs="Times New Roman"/>
          <w:b/>
          <w:i/>
          <w:sz w:val="26"/>
          <w:szCs w:val="26"/>
        </w:rPr>
      </w:pPr>
      <w:r w:rsidRPr="00C2598B">
        <w:rPr>
          <w:rFonts w:ascii="Times New Roman" w:hAnsi="Times New Roman" w:cs="Times New Roman"/>
          <w:b/>
          <w:i/>
          <w:sz w:val="26"/>
          <w:szCs w:val="26"/>
        </w:rPr>
        <w:t>- Tăng cường xây dựng ngân hàng câu hỏi, ma trận đề kiểm tra theo yêu cầu cần đạt của chương trình môn học; chuẩn bị cho học sinh lớp 9 làm quen với định hướng đề thi tuyển sinh vào lớp 10, học sinh lớp 12 làm quen với định hướng đề thi tốt nghiệp trung học phổ thông.</w:t>
      </w:r>
    </w:p>
    <w:p w14:paraId="622D4285" w14:textId="3455A154" w:rsidR="001E234D" w:rsidRPr="001E234D" w:rsidRDefault="001E234D" w:rsidP="00560515">
      <w:pPr>
        <w:spacing w:after="0" w:line="276" w:lineRule="auto"/>
        <w:ind w:firstLine="567"/>
        <w:jc w:val="both"/>
        <w:rPr>
          <w:rFonts w:ascii="Times New Roman" w:hAnsi="Times New Roman" w:cs="Times New Roman"/>
          <w:sz w:val="26"/>
          <w:szCs w:val="26"/>
        </w:rPr>
      </w:pPr>
      <w:r w:rsidRPr="001E234D">
        <w:rPr>
          <w:rFonts w:ascii="Times New Roman" w:hAnsi="Times New Roman" w:cs="Times New Roman"/>
          <w:sz w:val="26"/>
          <w:szCs w:val="26"/>
        </w:rPr>
        <w:t xml:space="preserve">- </w:t>
      </w:r>
      <w:r w:rsidR="009806DA" w:rsidRPr="001E234D">
        <w:rPr>
          <w:rFonts w:ascii="Times New Roman" w:hAnsi="Times New Roman" w:cs="Times New Roman"/>
          <w:sz w:val="26"/>
          <w:szCs w:val="26"/>
        </w:rPr>
        <w:t xml:space="preserve">Thực hiện có hiệu quả các hình thức, phương pháp kiểm tra, đánh giá áp dụng cho đánh giá thường xuyên và đánh giá định kì. </w:t>
      </w:r>
    </w:p>
    <w:p w14:paraId="204AAD2E" w14:textId="607FC245" w:rsidR="001E234D" w:rsidRPr="001E234D" w:rsidRDefault="001E234D" w:rsidP="00560515">
      <w:pPr>
        <w:spacing w:after="0" w:line="276" w:lineRule="auto"/>
        <w:ind w:firstLine="567"/>
        <w:jc w:val="both"/>
        <w:rPr>
          <w:rFonts w:ascii="Times New Roman" w:hAnsi="Times New Roman" w:cs="Times New Roman"/>
          <w:sz w:val="26"/>
          <w:szCs w:val="26"/>
        </w:rPr>
      </w:pPr>
      <w:r w:rsidRPr="001E234D">
        <w:rPr>
          <w:rFonts w:ascii="Times New Roman" w:hAnsi="Times New Roman" w:cs="Times New Roman"/>
          <w:sz w:val="26"/>
          <w:szCs w:val="26"/>
        </w:rPr>
        <w:t xml:space="preserve">- </w:t>
      </w:r>
      <w:r w:rsidR="009806DA" w:rsidRPr="001E234D">
        <w:rPr>
          <w:rFonts w:ascii="Times New Roman" w:hAnsi="Times New Roman" w:cs="Times New Roman"/>
          <w:sz w:val="26"/>
          <w:szCs w:val="26"/>
        </w:rPr>
        <w:t>Việc đ</w:t>
      </w:r>
      <w:r w:rsidR="00B0363A">
        <w:rPr>
          <w:rFonts w:ascii="Times New Roman" w:hAnsi="Times New Roman" w:cs="Times New Roman"/>
          <w:sz w:val="26"/>
          <w:szCs w:val="26"/>
        </w:rPr>
        <w:t>ổ</w:t>
      </w:r>
      <w:r w:rsidR="009806DA" w:rsidRPr="001E234D">
        <w:rPr>
          <w:rFonts w:ascii="Times New Roman" w:hAnsi="Times New Roman" w:cs="Times New Roman"/>
          <w:sz w:val="26"/>
          <w:szCs w:val="26"/>
        </w:rPr>
        <w:t>i mới phương pháp, hình thức ki</w:t>
      </w:r>
      <w:r>
        <w:rPr>
          <w:rFonts w:ascii="Times New Roman" w:hAnsi="Times New Roman" w:cs="Times New Roman"/>
          <w:sz w:val="26"/>
          <w:szCs w:val="26"/>
        </w:rPr>
        <w:t>ể</w:t>
      </w:r>
      <w:r w:rsidR="009806DA" w:rsidRPr="001E234D">
        <w:rPr>
          <w:rFonts w:ascii="Times New Roman" w:hAnsi="Times New Roman" w:cs="Times New Roman"/>
          <w:sz w:val="26"/>
          <w:szCs w:val="26"/>
        </w:rPr>
        <w:t xml:space="preserve">m tra, đánh giá các môn học phải bảo đảm yêu cầu về tính trung thực, khách quan, công bằng, đánh giá chính xác kết quả học tập và rèn luyện của học sinh. </w:t>
      </w:r>
    </w:p>
    <w:p w14:paraId="2307BA39" w14:textId="6DEE38A0" w:rsidR="009806DA" w:rsidRPr="001E234D" w:rsidRDefault="001E234D" w:rsidP="00560515">
      <w:pPr>
        <w:spacing w:after="0" w:line="276" w:lineRule="auto"/>
        <w:ind w:firstLine="567"/>
        <w:jc w:val="both"/>
        <w:rPr>
          <w:rFonts w:ascii="Times New Roman" w:hAnsi="Times New Roman" w:cs="Times New Roman"/>
          <w:sz w:val="26"/>
          <w:szCs w:val="26"/>
        </w:rPr>
      </w:pPr>
      <w:r w:rsidRPr="001E234D">
        <w:rPr>
          <w:rFonts w:ascii="Times New Roman" w:hAnsi="Times New Roman" w:cs="Times New Roman"/>
          <w:sz w:val="26"/>
          <w:szCs w:val="26"/>
        </w:rPr>
        <w:lastRenderedPageBreak/>
        <w:t xml:space="preserve">- </w:t>
      </w:r>
      <w:r w:rsidR="009806DA" w:rsidRPr="001E234D">
        <w:rPr>
          <w:rFonts w:ascii="Times New Roman" w:hAnsi="Times New Roman" w:cs="Times New Roman"/>
          <w:sz w:val="26"/>
          <w:szCs w:val="26"/>
        </w:rPr>
        <w:t>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7A7FF0D9" w14:textId="013A1C9D" w:rsidR="009806DA" w:rsidRPr="001E234D" w:rsidRDefault="001E234D" w:rsidP="00560515">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Pr="001E234D">
        <w:rPr>
          <w:rFonts w:ascii="Times New Roman" w:hAnsi="Times New Roman" w:cs="Times New Roman"/>
          <w:sz w:val="26"/>
          <w:szCs w:val="26"/>
        </w:rPr>
        <w:t xml:space="preserve">- </w:t>
      </w:r>
      <w:r w:rsidR="009806DA" w:rsidRPr="001E234D">
        <w:rPr>
          <w:rFonts w:ascii="Times New Roman" w:hAnsi="Times New Roman" w:cs="Times New Roman"/>
          <w:sz w:val="26"/>
          <w:szCs w:val="26"/>
        </w:rPr>
        <w:t>Việc kiểm tra, đánh giá cụm chuyên đề học tập lựa chọn của cấp Trung học phổ thông được thực hiện theo khoản 3, Điều 6 tại Thông tư 22/2021/TT- BGDĐT ngày 20 tháng 7 năm 2021 của Bộ trưởng Bộ GDĐT; kết quả kiểm tra, đánh giá được ghi nhận vào S</w:t>
      </w:r>
      <w:r w:rsidRPr="001E234D">
        <w:rPr>
          <w:rFonts w:ascii="Times New Roman" w:hAnsi="Times New Roman" w:cs="Times New Roman"/>
          <w:sz w:val="26"/>
          <w:szCs w:val="26"/>
        </w:rPr>
        <w:t>ổ</w:t>
      </w:r>
      <w:r w:rsidR="009806DA" w:rsidRPr="001E234D">
        <w:rPr>
          <w:rFonts w:ascii="Times New Roman" w:hAnsi="Times New Roman" w:cs="Times New Roman"/>
          <w:sz w:val="26"/>
          <w:szCs w:val="26"/>
        </w:rPr>
        <w:t xml:space="preserve"> theo dõi và đ</w:t>
      </w:r>
      <w:r w:rsidRPr="001E234D">
        <w:rPr>
          <w:rFonts w:ascii="Times New Roman" w:hAnsi="Times New Roman" w:cs="Times New Roman"/>
          <w:sz w:val="26"/>
          <w:szCs w:val="26"/>
        </w:rPr>
        <w:t>á</w:t>
      </w:r>
      <w:r w:rsidR="009806DA" w:rsidRPr="001E234D">
        <w:rPr>
          <w:rFonts w:ascii="Times New Roman" w:hAnsi="Times New Roman" w:cs="Times New Roman"/>
          <w:sz w:val="26"/>
          <w:szCs w:val="26"/>
        </w:rPr>
        <w:t>nh giá học s</w:t>
      </w:r>
      <w:r w:rsidRPr="001E234D">
        <w:rPr>
          <w:rFonts w:ascii="Times New Roman" w:hAnsi="Times New Roman" w:cs="Times New Roman"/>
          <w:sz w:val="26"/>
          <w:szCs w:val="26"/>
        </w:rPr>
        <w:t>i</w:t>
      </w:r>
      <w:r w:rsidR="009806DA" w:rsidRPr="001E234D">
        <w:rPr>
          <w:rFonts w:ascii="Times New Roman" w:hAnsi="Times New Roman" w:cs="Times New Roman"/>
          <w:sz w:val="26"/>
          <w:szCs w:val="26"/>
        </w:rPr>
        <w:t>nh thuộc học kì khi kết thúc dạy học cụm chuyên đề học tập.</w:t>
      </w:r>
    </w:p>
    <w:p w14:paraId="2429BF78" w14:textId="1EE557DD" w:rsidR="00B67B50" w:rsidRPr="00637C12" w:rsidRDefault="00B17D04" w:rsidP="00560515">
      <w:pPr>
        <w:spacing w:after="0" w:line="276" w:lineRule="auto"/>
        <w:ind w:firstLine="567"/>
        <w:jc w:val="both"/>
        <w:rPr>
          <w:rFonts w:ascii="Times New Roman" w:hAnsi="Times New Roman" w:cs="Times New Roman"/>
          <w:b/>
          <w:bCs/>
          <w:sz w:val="26"/>
          <w:szCs w:val="26"/>
        </w:rPr>
      </w:pPr>
      <w:r w:rsidRPr="00637C12">
        <w:rPr>
          <w:rFonts w:ascii="Times New Roman" w:hAnsi="Times New Roman" w:cs="Times New Roman"/>
          <w:b/>
          <w:bCs/>
          <w:sz w:val="26"/>
          <w:szCs w:val="26"/>
        </w:rPr>
        <w:t>2</w:t>
      </w:r>
      <w:r w:rsidR="00B67B50" w:rsidRPr="00637C12">
        <w:rPr>
          <w:rFonts w:ascii="Times New Roman" w:hAnsi="Times New Roman" w:cs="Times New Roman"/>
          <w:b/>
          <w:bCs/>
          <w:sz w:val="26"/>
          <w:szCs w:val="26"/>
        </w:rPr>
        <w:t xml:space="preserve">. </w:t>
      </w:r>
      <w:r w:rsidR="00700A12" w:rsidRPr="00637C12">
        <w:rPr>
          <w:rFonts w:ascii="Times New Roman" w:hAnsi="Times New Roman" w:cs="Times New Roman"/>
          <w:b/>
          <w:bCs/>
          <w:sz w:val="26"/>
          <w:szCs w:val="26"/>
        </w:rPr>
        <w:t>Kiểm tra, đ</w:t>
      </w:r>
      <w:r w:rsidR="00B67B50" w:rsidRPr="00637C12">
        <w:rPr>
          <w:rFonts w:ascii="Times New Roman" w:hAnsi="Times New Roman" w:cs="Times New Roman"/>
          <w:b/>
          <w:bCs/>
          <w:sz w:val="26"/>
          <w:szCs w:val="26"/>
        </w:rPr>
        <w:t>ánh giá thường xuyên</w:t>
      </w:r>
    </w:p>
    <w:p w14:paraId="70A32134" w14:textId="434F2EA3" w:rsidR="00B67B50" w:rsidRDefault="00B67B50" w:rsidP="00560515">
      <w:pPr>
        <w:pStyle w:val="NormalWeb"/>
        <w:shd w:val="clear" w:color="auto" w:fill="FFFFFF"/>
        <w:spacing w:before="0" w:beforeAutospacing="0" w:after="0" w:afterAutospacing="0" w:line="276" w:lineRule="auto"/>
        <w:ind w:firstLine="567"/>
        <w:jc w:val="both"/>
        <w:rPr>
          <w:color w:val="000000" w:themeColor="text1"/>
          <w:sz w:val="26"/>
          <w:szCs w:val="26"/>
        </w:rPr>
      </w:pPr>
      <w:r>
        <w:rPr>
          <w:sz w:val="26"/>
          <w:szCs w:val="26"/>
        </w:rPr>
        <w:t>-</w:t>
      </w:r>
      <w:r w:rsidRPr="0098072E">
        <w:rPr>
          <w:sz w:val="26"/>
          <w:szCs w:val="26"/>
        </w:rPr>
        <w:t xml:space="preserve"> Việc kiểm tra, đánh giá thường xuyên được thực hiện trong quá trình </w:t>
      </w:r>
      <w:r w:rsidR="00B40907">
        <w:rPr>
          <w:sz w:val="26"/>
          <w:szCs w:val="26"/>
        </w:rPr>
        <w:t xml:space="preserve">dạy học </w:t>
      </w:r>
      <w:r w:rsidRPr="002E5678">
        <w:rPr>
          <w:color w:val="000000" w:themeColor="text1"/>
          <w:sz w:val="26"/>
          <w:szCs w:val="26"/>
        </w:rPr>
        <w:t>thông qua các hoạt động như: hỏi - đáp, viết, thực hành, thuyết trình, sản phẩm học tập</w:t>
      </w:r>
      <w:r w:rsidR="00D25F59">
        <w:rPr>
          <w:color w:val="000000" w:themeColor="text1"/>
          <w:sz w:val="26"/>
          <w:szCs w:val="26"/>
        </w:rPr>
        <w:t xml:space="preserve">, </w:t>
      </w:r>
      <w:r w:rsidRPr="002E5678">
        <w:rPr>
          <w:color w:val="000000" w:themeColor="text1"/>
          <w:sz w:val="26"/>
          <w:szCs w:val="26"/>
        </w:rPr>
        <w:t xml:space="preserve">... </w:t>
      </w:r>
    </w:p>
    <w:p w14:paraId="4B9F376F" w14:textId="77777777" w:rsidR="00D75DF7" w:rsidRDefault="00D75DF7" w:rsidP="00560515">
      <w:pPr>
        <w:pStyle w:val="NormalWeb"/>
        <w:shd w:val="clear" w:color="auto" w:fill="FFFFFF"/>
        <w:spacing w:before="0" w:beforeAutospacing="0" w:after="0" w:afterAutospacing="0" w:line="276" w:lineRule="auto"/>
        <w:ind w:firstLine="567"/>
        <w:jc w:val="both"/>
        <w:rPr>
          <w:sz w:val="26"/>
          <w:szCs w:val="26"/>
        </w:rPr>
      </w:pPr>
      <w:r>
        <w:rPr>
          <w:sz w:val="26"/>
          <w:szCs w:val="26"/>
        </w:rPr>
        <w:t>- Số lần kiểm tra, đánh giá thường xuyên không giới hạn bởi số điểm kiểm tra, đánh giá thường xuyên theo quy định.</w:t>
      </w:r>
    </w:p>
    <w:p w14:paraId="22017D29" w14:textId="4D8B4017" w:rsidR="00637C12" w:rsidRDefault="00637C12" w:rsidP="00560515">
      <w:pPr>
        <w:pStyle w:val="NormalWeb"/>
        <w:shd w:val="clear" w:color="auto" w:fill="FFFFFF"/>
        <w:spacing w:before="0" w:beforeAutospacing="0" w:after="0" w:afterAutospacing="0" w:line="276" w:lineRule="auto"/>
        <w:ind w:firstLine="567"/>
        <w:jc w:val="both"/>
        <w:rPr>
          <w:color w:val="000000" w:themeColor="text1"/>
          <w:sz w:val="26"/>
          <w:szCs w:val="26"/>
        </w:rPr>
      </w:pPr>
      <w:r>
        <w:rPr>
          <w:color w:val="000000" w:themeColor="text1"/>
          <w:sz w:val="26"/>
          <w:szCs w:val="26"/>
        </w:rPr>
        <w:t>- Số điểm đánh giá thường xuyên (ĐĐGtx)/học kì/môn như sau:</w:t>
      </w:r>
    </w:p>
    <w:p w14:paraId="7226A12C" w14:textId="77777777" w:rsidR="001F671A" w:rsidRPr="001F671A" w:rsidRDefault="001F671A" w:rsidP="00B934D7">
      <w:pPr>
        <w:pStyle w:val="NormalWeb"/>
        <w:shd w:val="clear" w:color="auto" w:fill="FFFFFF"/>
        <w:spacing w:before="0" w:beforeAutospacing="0" w:after="0" w:afterAutospacing="0" w:line="264" w:lineRule="auto"/>
        <w:ind w:firstLine="567"/>
        <w:jc w:val="both"/>
        <w:rPr>
          <w:color w:val="000000" w:themeColor="text1"/>
          <w:sz w:val="12"/>
          <w:szCs w:val="12"/>
        </w:rPr>
      </w:pPr>
    </w:p>
    <w:tbl>
      <w:tblPr>
        <w:tblStyle w:val="TableGrid"/>
        <w:tblW w:w="0" w:type="auto"/>
        <w:tblLook w:val="04A0" w:firstRow="1" w:lastRow="0" w:firstColumn="1" w:lastColumn="0" w:noHBand="0" w:noVBand="1"/>
      </w:tblPr>
      <w:tblGrid>
        <w:gridCol w:w="1165"/>
        <w:gridCol w:w="2070"/>
        <w:gridCol w:w="1547"/>
        <w:gridCol w:w="5000"/>
      </w:tblGrid>
      <w:tr w:rsidR="001D075A" w14:paraId="49DB531D" w14:textId="77777777" w:rsidTr="007D413B">
        <w:tc>
          <w:tcPr>
            <w:tcW w:w="1165" w:type="dxa"/>
            <w:vAlign w:val="center"/>
          </w:tcPr>
          <w:p w14:paraId="0E2F1242" w14:textId="570CD247"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Pr>
                <w:b/>
                <w:bCs/>
                <w:i/>
                <w:iCs/>
                <w:color w:val="000000" w:themeColor="text1"/>
                <w:sz w:val="26"/>
                <w:szCs w:val="26"/>
              </w:rPr>
              <w:t>Cấp học</w:t>
            </w:r>
          </w:p>
        </w:tc>
        <w:tc>
          <w:tcPr>
            <w:tcW w:w="2070" w:type="dxa"/>
            <w:vAlign w:val="center"/>
          </w:tcPr>
          <w:p w14:paraId="684B0A4D" w14:textId="534EB97F"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sidRPr="00D75DF7">
              <w:rPr>
                <w:b/>
                <w:bCs/>
                <w:i/>
                <w:iCs/>
                <w:color w:val="000000" w:themeColor="text1"/>
                <w:sz w:val="26"/>
                <w:szCs w:val="26"/>
              </w:rPr>
              <w:t>Môn</w:t>
            </w:r>
          </w:p>
        </w:tc>
        <w:tc>
          <w:tcPr>
            <w:tcW w:w="1547" w:type="dxa"/>
            <w:vAlign w:val="center"/>
          </w:tcPr>
          <w:p w14:paraId="21D72D27" w14:textId="64CC02B6"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sidRPr="00D75DF7">
              <w:rPr>
                <w:b/>
                <w:bCs/>
                <w:i/>
                <w:iCs/>
                <w:color w:val="000000" w:themeColor="text1"/>
                <w:sz w:val="26"/>
                <w:szCs w:val="26"/>
              </w:rPr>
              <w:t>Số ĐĐGtx</w:t>
            </w:r>
          </w:p>
        </w:tc>
        <w:tc>
          <w:tcPr>
            <w:tcW w:w="5000" w:type="dxa"/>
            <w:vAlign w:val="center"/>
          </w:tcPr>
          <w:p w14:paraId="56EBEA56" w14:textId="2C62624E"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sidRPr="00D75DF7">
              <w:rPr>
                <w:b/>
                <w:bCs/>
                <w:i/>
                <w:iCs/>
                <w:color w:val="000000" w:themeColor="text1"/>
                <w:sz w:val="26"/>
                <w:szCs w:val="26"/>
              </w:rPr>
              <w:t>Ghi chú</w:t>
            </w:r>
          </w:p>
        </w:tc>
      </w:tr>
      <w:tr w:rsidR="001D075A" w14:paraId="3D4699FD" w14:textId="77777777" w:rsidTr="00C2598B">
        <w:tc>
          <w:tcPr>
            <w:tcW w:w="1165" w:type="dxa"/>
            <w:tcBorders>
              <w:bottom w:val="single" w:sz="4" w:space="0" w:color="auto"/>
            </w:tcBorders>
            <w:vAlign w:val="center"/>
          </w:tcPr>
          <w:p w14:paraId="1FF61A0E" w14:textId="2A39A87E" w:rsidR="001D075A" w:rsidRDefault="001D075A"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THCS</w:t>
            </w:r>
          </w:p>
        </w:tc>
        <w:tc>
          <w:tcPr>
            <w:tcW w:w="2070" w:type="dxa"/>
            <w:tcBorders>
              <w:bottom w:val="single" w:sz="4" w:space="0" w:color="auto"/>
            </w:tcBorders>
            <w:vAlign w:val="center"/>
          </w:tcPr>
          <w:p w14:paraId="7E106A3B" w14:textId="77B10F9C" w:rsidR="001D075A" w:rsidRDefault="001D075A" w:rsidP="00481DD4">
            <w:pPr>
              <w:pStyle w:val="NormalWeb"/>
              <w:spacing w:before="0" w:beforeAutospacing="0" w:after="0" w:afterAutospacing="0" w:line="264" w:lineRule="auto"/>
              <w:jc w:val="center"/>
              <w:rPr>
                <w:color w:val="000000" w:themeColor="text1"/>
                <w:sz w:val="26"/>
                <w:szCs w:val="26"/>
              </w:rPr>
            </w:pPr>
            <w:r>
              <w:rPr>
                <w:color w:val="000000" w:themeColor="text1"/>
                <w:sz w:val="26"/>
                <w:szCs w:val="26"/>
              </w:rPr>
              <w:t xml:space="preserve">Lịch sử và Địa lí </w:t>
            </w:r>
          </w:p>
        </w:tc>
        <w:tc>
          <w:tcPr>
            <w:tcW w:w="1547" w:type="dxa"/>
            <w:tcBorders>
              <w:bottom w:val="single" w:sz="4" w:space="0" w:color="auto"/>
            </w:tcBorders>
            <w:vAlign w:val="center"/>
          </w:tcPr>
          <w:p w14:paraId="56C84C73" w14:textId="2D722DCB" w:rsidR="001D075A" w:rsidRPr="00522F25" w:rsidRDefault="001D075A" w:rsidP="00B934D7">
            <w:pPr>
              <w:pStyle w:val="NormalWeb"/>
              <w:spacing w:before="0" w:beforeAutospacing="0" w:after="0" w:afterAutospacing="0" w:line="264" w:lineRule="auto"/>
              <w:jc w:val="center"/>
              <w:rPr>
                <w:b/>
                <w:bCs/>
                <w:i/>
                <w:iCs/>
                <w:color w:val="000000" w:themeColor="text1"/>
                <w:sz w:val="26"/>
                <w:szCs w:val="26"/>
              </w:rPr>
            </w:pPr>
            <w:r w:rsidRPr="00522F25">
              <w:rPr>
                <w:b/>
                <w:bCs/>
                <w:i/>
                <w:iCs/>
                <w:color w:val="000000" w:themeColor="text1"/>
                <w:sz w:val="26"/>
                <w:szCs w:val="26"/>
              </w:rPr>
              <w:t>04</w:t>
            </w:r>
          </w:p>
        </w:tc>
        <w:tc>
          <w:tcPr>
            <w:tcW w:w="5000" w:type="dxa"/>
            <w:tcBorders>
              <w:bottom w:val="single" w:sz="4" w:space="0" w:color="auto"/>
            </w:tcBorders>
          </w:tcPr>
          <w:p w14:paraId="7F722772" w14:textId="6E826791" w:rsidR="001D075A" w:rsidRDefault="001D075A" w:rsidP="00B934D7">
            <w:pPr>
              <w:pStyle w:val="NormalWeb"/>
              <w:spacing w:before="0" w:beforeAutospacing="0" w:after="0" w:afterAutospacing="0" w:line="264" w:lineRule="auto"/>
              <w:jc w:val="both"/>
              <w:rPr>
                <w:color w:val="000000" w:themeColor="text1"/>
                <w:sz w:val="26"/>
                <w:szCs w:val="26"/>
              </w:rPr>
            </w:pPr>
            <w:r>
              <w:rPr>
                <w:color w:val="000000" w:themeColor="text1"/>
                <w:sz w:val="26"/>
                <w:szCs w:val="26"/>
              </w:rPr>
              <w:t>- Mỗi phân môn chọn 02 điểm.</w:t>
            </w:r>
          </w:p>
          <w:p w14:paraId="59604B1B" w14:textId="77777777" w:rsidR="001D075A" w:rsidRDefault="001D075A" w:rsidP="00B934D7">
            <w:pPr>
              <w:pStyle w:val="NormalWeb"/>
              <w:shd w:val="clear" w:color="auto" w:fill="FFFFFF"/>
              <w:spacing w:before="0" w:beforeAutospacing="0" w:after="0" w:afterAutospacing="0" w:line="264" w:lineRule="auto"/>
              <w:jc w:val="both"/>
              <w:rPr>
                <w:sz w:val="26"/>
                <w:szCs w:val="26"/>
              </w:rPr>
            </w:pPr>
            <w:r w:rsidRPr="00F66234">
              <w:rPr>
                <w:sz w:val="26"/>
                <w:szCs w:val="26"/>
              </w:rPr>
              <w:t xml:space="preserve">- Giáo viên được phân công giảng dạy phân môn nào thực hiện việc kiểm tra, đánh giá thường xuyên đối với </w:t>
            </w:r>
            <w:r>
              <w:rPr>
                <w:sz w:val="26"/>
                <w:szCs w:val="26"/>
              </w:rPr>
              <w:t>phân môn</w:t>
            </w:r>
            <w:r w:rsidRPr="00F66234">
              <w:rPr>
                <w:sz w:val="26"/>
                <w:szCs w:val="26"/>
              </w:rPr>
              <w:t xml:space="preserve"> đó theo kế hoạch. </w:t>
            </w:r>
            <w:bookmarkStart w:id="1" w:name="bookmark37"/>
            <w:bookmarkEnd w:id="1"/>
          </w:p>
          <w:p w14:paraId="5D29AAB9" w14:textId="47700338" w:rsidR="001D075A" w:rsidRPr="00D75DF7" w:rsidRDefault="001D075A" w:rsidP="00B934D7">
            <w:pPr>
              <w:pStyle w:val="NormalWeb"/>
              <w:shd w:val="clear" w:color="auto" w:fill="FFFFFF"/>
              <w:spacing w:before="0" w:beforeAutospacing="0" w:after="0" w:afterAutospacing="0" w:line="264" w:lineRule="auto"/>
              <w:jc w:val="both"/>
              <w:rPr>
                <w:sz w:val="26"/>
                <w:szCs w:val="26"/>
              </w:rPr>
            </w:pPr>
            <w:r>
              <w:rPr>
                <w:sz w:val="26"/>
                <w:szCs w:val="26"/>
              </w:rPr>
              <w:t>- Giáo viên được phân công dạy học chủ đề chung chịu trách nhiệm kiểm tra, đánh giá chủ đề chung (gồm đánh giá thường xuyên và định kì).</w:t>
            </w:r>
          </w:p>
        </w:tc>
      </w:tr>
      <w:tr w:rsidR="003A6BD6" w14:paraId="5A7C9903" w14:textId="77777777" w:rsidTr="00C2598B">
        <w:tc>
          <w:tcPr>
            <w:tcW w:w="1165" w:type="dxa"/>
            <w:tcBorders>
              <w:bottom w:val="single" w:sz="4" w:space="0" w:color="auto"/>
            </w:tcBorders>
            <w:vAlign w:val="center"/>
          </w:tcPr>
          <w:p w14:paraId="59189A63" w14:textId="38AD776B" w:rsidR="003A6BD6" w:rsidRDefault="003A6BD6"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THPT</w:t>
            </w:r>
          </w:p>
        </w:tc>
        <w:tc>
          <w:tcPr>
            <w:tcW w:w="2070" w:type="dxa"/>
            <w:tcBorders>
              <w:bottom w:val="single" w:sz="4" w:space="0" w:color="auto"/>
            </w:tcBorders>
            <w:vAlign w:val="center"/>
          </w:tcPr>
          <w:p w14:paraId="36850073" w14:textId="70BD3A59" w:rsidR="003A6BD6" w:rsidRDefault="00481DD4"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Lịch sử;</w:t>
            </w:r>
          </w:p>
          <w:p w14:paraId="424181CB" w14:textId="7C9EEB2D" w:rsidR="00F0693B" w:rsidRDefault="00481DD4" w:rsidP="00481DD4">
            <w:pPr>
              <w:pStyle w:val="NormalWeb"/>
              <w:spacing w:before="0" w:beforeAutospacing="0" w:after="0" w:afterAutospacing="0" w:line="264" w:lineRule="auto"/>
              <w:jc w:val="center"/>
              <w:rPr>
                <w:color w:val="000000" w:themeColor="text1"/>
                <w:sz w:val="26"/>
                <w:szCs w:val="26"/>
              </w:rPr>
            </w:pPr>
            <w:r>
              <w:rPr>
                <w:color w:val="000000" w:themeColor="text1"/>
                <w:sz w:val="26"/>
                <w:szCs w:val="26"/>
              </w:rPr>
              <w:t>Địa lí</w:t>
            </w:r>
          </w:p>
        </w:tc>
        <w:tc>
          <w:tcPr>
            <w:tcW w:w="1547" w:type="dxa"/>
            <w:tcBorders>
              <w:bottom w:val="single" w:sz="4" w:space="0" w:color="auto"/>
            </w:tcBorders>
            <w:vAlign w:val="center"/>
          </w:tcPr>
          <w:p w14:paraId="4B29DFAD" w14:textId="77777777" w:rsidR="003A6BD6" w:rsidRDefault="003A6BD6" w:rsidP="00B934D7">
            <w:pPr>
              <w:pStyle w:val="NormalWeb"/>
              <w:spacing w:before="0" w:beforeAutospacing="0" w:after="0" w:afterAutospacing="0" w:line="264" w:lineRule="auto"/>
              <w:jc w:val="center"/>
              <w:rPr>
                <w:b/>
                <w:bCs/>
                <w:i/>
                <w:iCs/>
                <w:color w:val="000000" w:themeColor="text1"/>
                <w:sz w:val="26"/>
                <w:szCs w:val="26"/>
              </w:rPr>
            </w:pPr>
            <w:r>
              <w:rPr>
                <w:b/>
                <w:bCs/>
                <w:i/>
                <w:iCs/>
                <w:color w:val="000000" w:themeColor="text1"/>
                <w:sz w:val="26"/>
                <w:szCs w:val="26"/>
              </w:rPr>
              <w:t>03</w:t>
            </w:r>
          </w:p>
          <w:p w14:paraId="661D2D4C" w14:textId="0607CEED" w:rsidR="003A6BD6" w:rsidRPr="003A6BD6" w:rsidRDefault="003A6BD6"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(Không bao gồm cụm chuyên đề học tập)</w:t>
            </w:r>
          </w:p>
        </w:tc>
        <w:tc>
          <w:tcPr>
            <w:tcW w:w="5000" w:type="dxa"/>
            <w:tcBorders>
              <w:bottom w:val="single" w:sz="4" w:space="0" w:color="auto"/>
            </w:tcBorders>
          </w:tcPr>
          <w:p w14:paraId="085FB3AD" w14:textId="79BABC82" w:rsidR="003A6BD6" w:rsidRDefault="003A6BD6" w:rsidP="00B934D7">
            <w:pPr>
              <w:pStyle w:val="NormalWeb"/>
              <w:spacing w:before="0" w:beforeAutospacing="0" w:after="0" w:afterAutospacing="0" w:line="264" w:lineRule="auto"/>
              <w:jc w:val="both"/>
              <w:rPr>
                <w:color w:val="000000" w:themeColor="text1"/>
                <w:sz w:val="26"/>
                <w:szCs w:val="26"/>
              </w:rPr>
            </w:pPr>
            <w:r>
              <w:rPr>
                <w:color w:val="000000" w:themeColor="text1"/>
                <w:sz w:val="26"/>
                <w:szCs w:val="26"/>
              </w:rPr>
              <w:t>Đối với cụm chuyên đề học tập, mỗi học sinh được KTĐGtx theo từng chuyên đề học tập, trong đó chọn kết quả của 01 lần KTĐG làm kết quả đánh giá cụm chuyên đề học tập và được tính là kết quả của 01 lần ĐGtx của môn học và ghi vào Sổ theo dõi, đánh giá học sinh.</w:t>
            </w:r>
          </w:p>
        </w:tc>
      </w:tr>
    </w:tbl>
    <w:p w14:paraId="7EB6DE6F" w14:textId="77777777" w:rsidR="00D75DF7" w:rsidRPr="00A42AAE" w:rsidRDefault="00D75DF7" w:rsidP="00B934D7">
      <w:pPr>
        <w:spacing w:after="0" w:line="264" w:lineRule="auto"/>
        <w:jc w:val="both"/>
        <w:rPr>
          <w:rFonts w:ascii="Times New Roman" w:hAnsi="Times New Roman" w:cs="Times New Roman"/>
          <w:b/>
          <w:bCs/>
          <w:i/>
          <w:iCs/>
          <w:spacing w:val="-4"/>
          <w:sz w:val="16"/>
          <w:szCs w:val="16"/>
        </w:rPr>
      </w:pPr>
    </w:p>
    <w:p w14:paraId="4687EEE9" w14:textId="7C9C1283" w:rsidR="00B67B50" w:rsidRPr="00D75DF7" w:rsidRDefault="00B17D04" w:rsidP="00B934D7">
      <w:pPr>
        <w:spacing w:after="0" w:line="264" w:lineRule="auto"/>
        <w:ind w:firstLine="567"/>
        <w:jc w:val="both"/>
        <w:rPr>
          <w:rFonts w:ascii="Times New Roman" w:hAnsi="Times New Roman" w:cs="Times New Roman"/>
          <w:b/>
          <w:bCs/>
          <w:sz w:val="26"/>
          <w:szCs w:val="26"/>
        </w:rPr>
      </w:pPr>
      <w:r w:rsidRPr="00D75DF7">
        <w:rPr>
          <w:rFonts w:ascii="Times New Roman" w:hAnsi="Times New Roman" w:cs="Times New Roman"/>
          <w:b/>
          <w:bCs/>
          <w:spacing w:val="-4"/>
          <w:sz w:val="26"/>
          <w:szCs w:val="26"/>
        </w:rPr>
        <w:t>3</w:t>
      </w:r>
      <w:r w:rsidR="00B67B50" w:rsidRPr="00D75DF7">
        <w:rPr>
          <w:rFonts w:ascii="Times New Roman" w:hAnsi="Times New Roman" w:cs="Times New Roman"/>
          <w:b/>
          <w:bCs/>
          <w:spacing w:val="-4"/>
          <w:sz w:val="26"/>
          <w:szCs w:val="26"/>
        </w:rPr>
        <w:t xml:space="preserve">. </w:t>
      </w:r>
      <w:r w:rsidR="00700A12" w:rsidRPr="00D75DF7">
        <w:rPr>
          <w:rFonts w:ascii="Times New Roman" w:hAnsi="Times New Roman" w:cs="Times New Roman"/>
          <w:b/>
          <w:bCs/>
          <w:spacing w:val="-4"/>
          <w:sz w:val="26"/>
          <w:szCs w:val="26"/>
        </w:rPr>
        <w:t>Kiểm tra, đ</w:t>
      </w:r>
      <w:r w:rsidR="00B67B50" w:rsidRPr="00D75DF7">
        <w:rPr>
          <w:rFonts w:ascii="Times New Roman" w:hAnsi="Times New Roman" w:cs="Times New Roman"/>
          <w:b/>
          <w:bCs/>
          <w:sz w:val="26"/>
          <w:szCs w:val="26"/>
        </w:rPr>
        <w:t>ánh giá định kì</w:t>
      </w:r>
    </w:p>
    <w:p w14:paraId="67E53DEE" w14:textId="09C001C4" w:rsidR="00B67B50" w:rsidRDefault="00B67B50" w:rsidP="00B934D7">
      <w:pPr>
        <w:spacing w:after="0" w:line="264" w:lineRule="auto"/>
        <w:ind w:firstLine="567"/>
        <w:jc w:val="both"/>
        <w:rPr>
          <w:rFonts w:ascii="Times New Roman" w:hAnsi="Times New Roman" w:cs="Times New Roman"/>
          <w:sz w:val="26"/>
          <w:szCs w:val="26"/>
        </w:rPr>
      </w:pPr>
      <w:r w:rsidRPr="001979B9">
        <w:rPr>
          <w:rFonts w:ascii="Times New Roman" w:hAnsi="Times New Roman" w:cs="Times New Roman"/>
          <w:sz w:val="26"/>
          <w:szCs w:val="26"/>
        </w:rPr>
        <w:t xml:space="preserve">- Trong mỗi học kì, </w:t>
      </w:r>
      <w:r w:rsidR="00D75DF7">
        <w:rPr>
          <w:rFonts w:ascii="Times New Roman" w:hAnsi="Times New Roman" w:cs="Times New Roman"/>
          <w:sz w:val="26"/>
          <w:szCs w:val="26"/>
        </w:rPr>
        <w:t>mỗi môn học</w:t>
      </w:r>
      <w:r w:rsidR="001979B9" w:rsidRPr="001979B9">
        <w:rPr>
          <w:rFonts w:ascii="Times New Roman" w:hAnsi="Times New Roman" w:cs="Times New Roman"/>
          <w:sz w:val="26"/>
          <w:szCs w:val="26"/>
        </w:rPr>
        <w:t xml:space="preserve"> </w:t>
      </w:r>
      <w:r w:rsidRPr="00934C86">
        <w:rPr>
          <w:rFonts w:ascii="Times New Roman" w:hAnsi="Times New Roman" w:cs="Times New Roman"/>
          <w:b/>
          <w:bCs/>
          <w:sz w:val="26"/>
          <w:szCs w:val="26"/>
        </w:rPr>
        <w:t xml:space="preserve">có </w:t>
      </w:r>
      <w:r w:rsidRPr="00934C86">
        <w:rPr>
          <w:rFonts w:ascii="Times New Roman" w:hAnsi="Times New Roman" w:cs="Times New Roman"/>
          <w:b/>
          <w:bCs/>
          <w:i/>
          <w:iCs/>
          <w:sz w:val="26"/>
          <w:szCs w:val="26"/>
        </w:rPr>
        <w:t xml:space="preserve">01 </w:t>
      </w:r>
      <w:r w:rsidR="00FB45F0" w:rsidRPr="00934C86">
        <w:rPr>
          <w:rFonts w:ascii="Times New Roman" w:hAnsi="Times New Roman" w:cs="Times New Roman"/>
          <w:b/>
          <w:bCs/>
          <w:i/>
          <w:iCs/>
          <w:sz w:val="26"/>
          <w:szCs w:val="26"/>
        </w:rPr>
        <w:t>điểm</w:t>
      </w:r>
      <w:r w:rsidRPr="00934C86">
        <w:rPr>
          <w:rFonts w:ascii="Times New Roman" w:hAnsi="Times New Roman" w:cs="Times New Roman"/>
          <w:b/>
          <w:bCs/>
          <w:i/>
          <w:iCs/>
          <w:sz w:val="26"/>
          <w:szCs w:val="26"/>
        </w:rPr>
        <w:t xml:space="preserve"> đánh giá giữa kì và 01 </w:t>
      </w:r>
      <w:r w:rsidR="00FB45F0" w:rsidRPr="00934C86">
        <w:rPr>
          <w:rFonts w:ascii="Times New Roman" w:hAnsi="Times New Roman" w:cs="Times New Roman"/>
          <w:b/>
          <w:bCs/>
          <w:i/>
          <w:iCs/>
          <w:sz w:val="26"/>
          <w:szCs w:val="26"/>
        </w:rPr>
        <w:t>điểm</w:t>
      </w:r>
      <w:r w:rsidRPr="00934C86">
        <w:rPr>
          <w:rFonts w:ascii="Times New Roman" w:hAnsi="Times New Roman" w:cs="Times New Roman"/>
          <w:b/>
          <w:bCs/>
          <w:i/>
          <w:iCs/>
          <w:sz w:val="26"/>
          <w:szCs w:val="26"/>
        </w:rPr>
        <w:t xml:space="preserve"> đánh giá cuối kì</w:t>
      </w:r>
      <w:r w:rsidRPr="001979B9">
        <w:rPr>
          <w:rFonts w:ascii="Times New Roman" w:hAnsi="Times New Roman" w:cs="Times New Roman"/>
          <w:sz w:val="26"/>
          <w:szCs w:val="26"/>
        </w:rPr>
        <w:t xml:space="preserve">, được thực hiện thông qua bài kiểm tra (trên giấy hoặc trên máy tính), bài thực hành, dự án học tập. </w:t>
      </w:r>
    </w:p>
    <w:p w14:paraId="3F8B4120" w14:textId="77777777" w:rsidR="00C2598B" w:rsidRDefault="00C2598B" w:rsidP="00C2598B">
      <w:pPr>
        <w:spacing w:before="120"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Đối với bài thực hành, dự án học tập, phải có hướng dẫn và tiêu chí đánh giá theo yêu cầu cần đạt của môn học được quy định trong Chương trình GDPT trước khi thực hiện.</w:t>
      </w:r>
    </w:p>
    <w:p w14:paraId="59FCC30C" w14:textId="77777777" w:rsidR="00EC05D8" w:rsidRPr="00EC05D8" w:rsidRDefault="00EC05D8" w:rsidP="00B934D7">
      <w:pPr>
        <w:spacing w:after="0" w:line="264" w:lineRule="auto"/>
        <w:ind w:firstLine="567"/>
        <w:jc w:val="both"/>
        <w:rPr>
          <w:rFonts w:ascii="Times New Roman" w:hAnsi="Times New Roman" w:cs="Times New Roman"/>
          <w:spacing w:val="-6"/>
          <w:sz w:val="26"/>
          <w:szCs w:val="26"/>
        </w:rPr>
      </w:pPr>
      <w:r w:rsidRPr="00EC05D8">
        <w:rPr>
          <w:rFonts w:ascii="Times New Roman" w:hAnsi="Times New Roman" w:cs="Times New Roman"/>
          <w:spacing w:val="-6"/>
          <w:sz w:val="26"/>
          <w:szCs w:val="26"/>
        </w:rPr>
        <w:t>- Khuyến khích các nhà trường xây dựng ngân hàng câu hỏi, ngân hàng đề kiểm tra, đánh giá.</w:t>
      </w:r>
    </w:p>
    <w:p w14:paraId="460986B7" w14:textId="5508800F" w:rsidR="00C2598B" w:rsidRDefault="00A954CA"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Đối với bài kiểm tra</w:t>
      </w:r>
      <w:r w:rsidR="00522F25">
        <w:rPr>
          <w:rFonts w:ascii="Times New Roman" w:hAnsi="Times New Roman" w:cs="Times New Roman"/>
          <w:sz w:val="26"/>
          <w:szCs w:val="26"/>
        </w:rPr>
        <w:t xml:space="preserve"> </w:t>
      </w:r>
      <w:r w:rsidRPr="00FB45F0">
        <w:rPr>
          <w:rFonts w:ascii="Times New Roman" w:hAnsi="Times New Roman" w:cs="Times New Roman"/>
          <w:sz w:val="26"/>
          <w:szCs w:val="26"/>
        </w:rPr>
        <w:t>(trên giấy hoặc trên máy tính)</w:t>
      </w:r>
      <w:r>
        <w:rPr>
          <w:rFonts w:ascii="Times New Roman" w:hAnsi="Times New Roman" w:cs="Times New Roman"/>
          <w:sz w:val="26"/>
          <w:szCs w:val="26"/>
        </w:rPr>
        <w:t>:</w:t>
      </w:r>
    </w:p>
    <w:p w14:paraId="422595FE" w14:textId="77777777" w:rsidR="00C2598B" w:rsidRDefault="00C2598B">
      <w:pPr>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0" w:type="auto"/>
        <w:tblLook w:val="04A0" w:firstRow="1" w:lastRow="0" w:firstColumn="1" w:lastColumn="0" w:noHBand="0" w:noVBand="1"/>
      </w:tblPr>
      <w:tblGrid>
        <w:gridCol w:w="2122"/>
        <w:gridCol w:w="1701"/>
        <w:gridCol w:w="5959"/>
      </w:tblGrid>
      <w:tr w:rsidR="003A19DF" w14:paraId="55BCD7D3" w14:textId="77777777" w:rsidTr="00A42AAE">
        <w:tc>
          <w:tcPr>
            <w:tcW w:w="2122" w:type="dxa"/>
            <w:vAlign w:val="center"/>
          </w:tcPr>
          <w:p w14:paraId="2EA35151" w14:textId="420D966A" w:rsidR="003A19DF" w:rsidRPr="00EC05D8" w:rsidRDefault="003A19DF" w:rsidP="00B934D7">
            <w:pPr>
              <w:spacing w:line="264" w:lineRule="auto"/>
              <w:jc w:val="center"/>
              <w:rPr>
                <w:rFonts w:ascii="Times New Roman" w:hAnsi="Times New Roman" w:cs="Times New Roman"/>
                <w:b/>
                <w:bCs/>
                <w:i/>
                <w:iCs/>
                <w:sz w:val="26"/>
                <w:szCs w:val="26"/>
              </w:rPr>
            </w:pPr>
            <w:r w:rsidRPr="00EC05D8">
              <w:rPr>
                <w:rFonts w:ascii="Times New Roman" w:hAnsi="Times New Roman" w:cs="Times New Roman"/>
                <w:b/>
                <w:bCs/>
                <w:i/>
                <w:iCs/>
                <w:sz w:val="26"/>
                <w:szCs w:val="26"/>
              </w:rPr>
              <w:lastRenderedPageBreak/>
              <w:t>Môn</w:t>
            </w:r>
          </w:p>
        </w:tc>
        <w:tc>
          <w:tcPr>
            <w:tcW w:w="1701" w:type="dxa"/>
            <w:vAlign w:val="center"/>
          </w:tcPr>
          <w:p w14:paraId="4A736A90" w14:textId="2979F1EE" w:rsidR="003A19DF" w:rsidRPr="00EC05D8" w:rsidRDefault="003A19DF" w:rsidP="00B934D7">
            <w:pPr>
              <w:spacing w:line="264" w:lineRule="auto"/>
              <w:jc w:val="center"/>
              <w:rPr>
                <w:rFonts w:ascii="Times New Roman" w:hAnsi="Times New Roman" w:cs="Times New Roman"/>
                <w:b/>
                <w:bCs/>
                <w:i/>
                <w:iCs/>
                <w:sz w:val="26"/>
                <w:szCs w:val="26"/>
              </w:rPr>
            </w:pPr>
            <w:r w:rsidRPr="00EC05D8">
              <w:rPr>
                <w:rFonts w:ascii="Times New Roman" w:hAnsi="Times New Roman" w:cs="Times New Roman"/>
                <w:b/>
                <w:bCs/>
                <w:i/>
                <w:iCs/>
                <w:sz w:val="26"/>
                <w:szCs w:val="26"/>
              </w:rPr>
              <w:t>Thời gian làm bài</w:t>
            </w:r>
          </w:p>
        </w:tc>
        <w:tc>
          <w:tcPr>
            <w:tcW w:w="5959" w:type="dxa"/>
            <w:vAlign w:val="center"/>
          </w:tcPr>
          <w:p w14:paraId="48CC03DC" w14:textId="285B5FA2" w:rsidR="003A19DF" w:rsidRPr="00EC05D8" w:rsidRDefault="003A19DF" w:rsidP="00B934D7">
            <w:pPr>
              <w:spacing w:line="264" w:lineRule="auto"/>
              <w:jc w:val="center"/>
              <w:rPr>
                <w:rFonts w:ascii="Times New Roman" w:hAnsi="Times New Roman" w:cs="Times New Roman"/>
                <w:b/>
                <w:bCs/>
                <w:i/>
                <w:iCs/>
                <w:sz w:val="26"/>
                <w:szCs w:val="26"/>
              </w:rPr>
            </w:pPr>
            <w:r w:rsidRPr="00EC05D8">
              <w:rPr>
                <w:rFonts w:ascii="Times New Roman" w:hAnsi="Times New Roman" w:cs="Times New Roman"/>
                <w:b/>
                <w:bCs/>
                <w:i/>
                <w:iCs/>
                <w:sz w:val="26"/>
                <w:szCs w:val="26"/>
              </w:rPr>
              <w:t>Hướng dẫn thực hiện</w:t>
            </w:r>
          </w:p>
        </w:tc>
      </w:tr>
      <w:tr w:rsidR="00EC05D8" w14:paraId="0916A982" w14:textId="77777777" w:rsidTr="00A42AAE">
        <w:tc>
          <w:tcPr>
            <w:tcW w:w="2122" w:type="dxa"/>
            <w:vAlign w:val="center"/>
          </w:tcPr>
          <w:p w14:paraId="11D23840" w14:textId="77777777" w:rsidR="00EC05D8" w:rsidRDefault="00EC05D8" w:rsidP="00B934D7">
            <w:pPr>
              <w:spacing w:line="264" w:lineRule="auto"/>
              <w:jc w:val="center"/>
              <w:rPr>
                <w:rFonts w:ascii="Times New Roman" w:hAnsi="Times New Roman" w:cs="Times New Roman"/>
                <w:sz w:val="26"/>
                <w:szCs w:val="26"/>
              </w:rPr>
            </w:pPr>
            <w:r w:rsidRPr="00EC05D8">
              <w:rPr>
                <w:rFonts w:ascii="Times New Roman" w:hAnsi="Times New Roman" w:cs="Times New Roman"/>
                <w:sz w:val="26"/>
                <w:szCs w:val="26"/>
              </w:rPr>
              <w:t xml:space="preserve">Lịch sử và Địa lí </w:t>
            </w:r>
          </w:p>
          <w:p w14:paraId="48B0AFBD" w14:textId="100A8A86" w:rsidR="00EC05D8" w:rsidRPr="00EC05D8" w:rsidRDefault="00481DD4"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cấp THCS</w:t>
            </w:r>
          </w:p>
        </w:tc>
        <w:tc>
          <w:tcPr>
            <w:tcW w:w="1701" w:type="dxa"/>
            <w:vAlign w:val="center"/>
          </w:tcPr>
          <w:p w14:paraId="4FEA2836" w14:textId="77777777"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Từ 60 phút </w:t>
            </w:r>
          </w:p>
          <w:p w14:paraId="3D52C9B1" w14:textId="6EB27973"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đến 90 phút</w:t>
            </w:r>
          </w:p>
        </w:tc>
        <w:tc>
          <w:tcPr>
            <w:tcW w:w="5959" w:type="dxa"/>
          </w:tcPr>
          <w:p w14:paraId="20E6377D" w14:textId="77777777"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Bài kiểm tra, đánh giá định kì được xây dựng bao gồm nội dung phân môn Lịch sử và phân môn Địa lí theo tỉ lệ phù hợp với nội dung và thời lượng dạy học của mỗi phân môn và chủ đề chung đến thời điểm kiểm tra, đánh giá.</w:t>
            </w:r>
          </w:p>
          <w:p w14:paraId="3AEB8D2E" w14:textId="77777777"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V</w:t>
            </w:r>
            <w:r w:rsidRPr="00FB45F0">
              <w:rPr>
                <w:rFonts w:ascii="Times New Roman" w:hAnsi="Times New Roman" w:cs="Times New Roman"/>
                <w:sz w:val="26"/>
                <w:szCs w:val="26"/>
              </w:rPr>
              <w:t xml:space="preserve">iệc xây dựng ma trận, đặc tả của đề kiểm tra cần phối hợp theo tỉ lệ phù hợp giữa câu hỏi trắc nghiệm và câu hỏi tự luận. Khuyến khích các nhà trường xây dựng ngân hàng câu hỏi, ngân hàng đề kiểm tra, đánh giá. </w:t>
            </w:r>
          </w:p>
          <w:p w14:paraId="7993DE39" w14:textId="77777777" w:rsidR="00EC05D8" w:rsidRPr="00F93B9D"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93B9D">
              <w:rPr>
                <w:rFonts w:ascii="Times New Roman" w:hAnsi="Times New Roman" w:cs="Times New Roman"/>
                <w:sz w:val="26"/>
                <w:szCs w:val="26"/>
              </w:rPr>
              <w:t>Mỗi phân môn được tính 50% số điểm. Tỉ lệ các mức độ nhận thức của hai phân môn bằng nhau.</w:t>
            </w:r>
          </w:p>
          <w:p w14:paraId="2C105196" w14:textId="6628ED99"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w:t>
            </w:r>
            <w:r w:rsidRPr="00F93B9D">
              <w:rPr>
                <w:rFonts w:ascii="Times New Roman" w:hAnsi="Times New Roman" w:cs="Times New Roman"/>
                <w:sz w:val="26"/>
                <w:szCs w:val="26"/>
              </w:rPr>
              <w:t xml:space="preserve"> Chủ đề </w:t>
            </w:r>
            <w:r w:rsidR="009806DA">
              <w:rPr>
                <w:rFonts w:ascii="Times New Roman" w:hAnsi="Times New Roman" w:cs="Times New Roman"/>
                <w:sz w:val="26"/>
                <w:szCs w:val="26"/>
              </w:rPr>
              <w:t>chung</w:t>
            </w:r>
            <w:r w:rsidRPr="00F93B9D">
              <w:rPr>
                <w:rFonts w:ascii="Times New Roman" w:hAnsi="Times New Roman" w:cs="Times New Roman"/>
                <w:sz w:val="26"/>
                <w:szCs w:val="26"/>
              </w:rPr>
              <w:t xml:space="preserve"> được phân công dạy ở phân môn nào thì được kiểm tra tích hợp vào phân môn đó.</w:t>
            </w:r>
          </w:p>
        </w:tc>
      </w:tr>
      <w:tr w:rsidR="00EC05D8" w14:paraId="4505D0C0" w14:textId="77777777" w:rsidTr="00A42AAE">
        <w:tc>
          <w:tcPr>
            <w:tcW w:w="2122" w:type="dxa"/>
            <w:vAlign w:val="center"/>
          </w:tcPr>
          <w:p w14:paraId="4CCC8DEB" w14:textId="77777777"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Lịch sử; Địa lí </w:t>
            </w:r>
          </w:p>
          <w:p w14:paraId="457194AD" w14:textId="28894114" w:rsidR="00EC05D8" w:rsidRDefault="00481DD4"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cấp THPT</w:t>
            </w:r>
          </w:p>
        </w:tc>
        <w:tc>
          <w:tcPr>
            <w:tcW w:w="1701" w:type="dxa"/>
            <w:vAlign w:val="center"/>
          </w:tcPr>
          <w:p w14:paraId="31619062" w14:textId="752C772F"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45 phút</w:t>
            </w:r>
          </w:p>
        </w:tc>
        <w:tc>
          <w:tcPr>
            <w:tcW w:w="5959" w:type="dxa"/>
          </w:tcPr>
          <w:p w14:paraId="4AFF8FDE" w14:textId="77777777"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Không thực hiện đối với cụm chuyên đề học tập.</w:t>
            </w:r>
          </w:p>
          <w:p w14:paraId="06ECC9C9" w14:textId="14E0F050"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Đề kiểm tra được xây dựng dựa trên ma trận, đặc tả của đề, đáp ứng theo yêu cầu cần đạt của môn học quy định trong Chương trình GDPT do Bộ trưởng Bộ GDĐT ban hành.</w:t>
            </w:r>
          </w:p>
        </w:tc>
      </w:tr>
    </w:tbl>
    <w:p w14:paraId="05573B34" w14:textId="3A20580F" w:rsidR="00B67B50" w:rsidRDefault="00B67B50" w:rsidP="00560515">
      <w:pPr>
        <w:spacing w:before="120"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Trên đây là hướng dẫn chuyên môn đối với </w:t>
      </w:r>
      <w:r w:rsidR="003166E6">
        <w:rPr>
          <w:rFonts w:ascii="Times New Roman" w:hAnsi="Times New Roman" w:cs="Times New Roman"/>
          <w:sz w:val="26"/>
          <w:szCs w:val="26"/>
        </w:rPr>
        <w:t>môn Lịch sử và Địa lí</w:t>
      </w:r>
      <w:r w:rsidR="00560515">
        <w:rPr>
          <w:rFonts w:ascii="Times New Roman" w:hAnsi="Times New Roman" w:cs="Times New Roman"/>
          <w:sz w:val="26"/>
          <w:szCs w:val="26"/>
        </w:rPr>
        <w:t xml:space="preserve">, </w:t>
      </w:r>
      <w:r w:rsidR="00E31761">
        <w:rPr>
          <w:rFonts w:ascii="Times New Roman" w:hAnsi="Times New Roman" w:cs="Times New Roman"/>
          <w:sz w:val="26"/>
          <w:szCs w:val="26"/>
        </w:rPr>
        <w:t xml:space="preserve">môn Lịch sử; môn Địa lí </w:t>
      </w:r>
      <w:r>
        <w:rPr>
          <w:rFonts w:ascii="Times New Roman" w:hAnsi="Times New Roman" w:cs="Times New Roman"/>
          <w:sz w:val="26"/>
          <w:szCs w:val="26"/>
        </w:rPr>
        <w:t>thực hiện từ năm học 202</w:t>
      </w:r>
      <w:r w:rsidR="00B0556A">
        <w:rPr>
          <w:rFonts w:ascii="Times New Roman" w:hAnsi="Times New Roman" w:cs="Times New Roman"/>
          <w:sz w:val="26"/>
          <w:szCs w:val="26"/>
        </w:rPr>
        <w:t>4</w:t>
      </w:r>
      <w:r>
        <w:rPr>
          <w:rFonts w:ascii="Times New Roman" w:hAnsi="Times New Roman" w:cs="Times New Roman"/>
          <w:sz w:val="26"/>
          <w:szCs w:val="26"/>
        </w:rPr>
        <w:t xml:space="preserve"> – 202</w:t>
      </w:r>
      <w:r w:rsidR="00B0556A">
        <w:rPr>
          <w:rFonts w:ascii="Times New Roman" w:hAnsi="Times New Roman" w:cs="Times New Roman"/>
          <w:sz w:val="26"/>
          <w:szCs w:val="26"/>
        </w:rPr>
        <w:t>5</w:t>
      </w:r>
      <w:r>
        <w:rPr>
          <w:rFonts w:ascii="Times New Roman" w:hAnsi="Times New Roman" w:cs="Times New Roman"/>
          <w:sz w:val="26"/>
          <w:szCs w:val="26"/>
        </w:rPr>
        <w:t>. Các phòng Giáo dục và Đào tạo, các trường THCS</w:t>
      </w:r>
      <w:r w:rsidR="007D604D">
        <w:rPr>
          <w:rFonts w:ascii="Times New Roman" w:hAnsi="Times New Roman" w:cs="Times New Roman"/>
          <w:sz w:val="26"/>
          <w:szCs w:val="26"/>
        </w:rPr>
        <w:t>, các trường THPT, trường phổ thông có nhiều cấp học</w:t>
      </w:r>
      <w:r>
        <w:rPr>
          <w:rFonts w:ascii="Times New Roman" w:hAnsi="Times New Roman" w:cs="Times New Roman"/>
          <w:sz w:val="26"/>
          <w:szCs w:val="26"/>
        </w:rPr>
        <w:t xml:space="preserve"> căn cứ hướng dẫn trên để có kế hoạch chỉ đạo và thực hiện./.</w:t>
      </w:r>
    </w:p>
    <w:p w14:paraId="66DC187B" w14:textId="77777777" w:rsidR="00E57203" w:rsidRPr="00F66234" w:rsidRDefault="00E57203" w:rsidP="00B934D7">
      <w:pPr>
        <w:spacing w:line="264" w:lineRule="auto"/>
        <w:rPr>
          <w:rFonts w:ascii="Times New Roman" w:hAnsi="Times New Roman" w:cs="Times New Roman"/>
          <w:sz w:val="26"/>
          <w:szCs w:val="26"/>
        </w:rPr>
      </w:pPr>
    </w:p>
    <w:sectPr w:rsidR="00E57203" w:rsidRPr="00F66234" w:rsidSect="00DF4BA4">
      <w:headerReference w:type="default" r:id="rId8"/>
      <w:pgSz w:w="12240" w:h="15840"/>
      <w:pgMar w:top="1008" w:right="1008" w:bottom="1008" w:left="144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7A47" w14:textId="77777777" w:rsidR="00653B7E" w:rsidRDefault="00653B7E">
      <w:pPr>
        <w:spacing w:after="0" w:line="240" w:lineRule="auto"/>
      </w:pPr>
      <w:r>
        <w:separator/>
      </w:r>
    </w:p>
  </w:endnote>
  <w:endnote w:type="continuationSeparator" w:id="0">
    <w:p w14:paraId="1411E1B7" w14:textId="77777777" w:rsidR="00653B7E" w:rsidRDefault="0065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4A739" w14:textId="77777777" w:rsidR="00653B7E" w:rsidRDefault="00653B7E">
      <w:pPr>
        <w:spacing w:after="0" w:line="240" w:lineRule="auto"/>
      </w:pPr>
      <w:r>
        <w:separator/>
      </w:r>
    </w:p>
  </w:footnote>
  <w:footnote w:type="continuationSeparator" w:id="0">
    <w:p w14:paraId="5B3347C0" w14:textId="77777777" w:rsidR="00653B7E" w:rsidRDefault="00653B7E">
      <w:pPr>
        <w:spacing w:after="0" w:line="240" w:lineRule="auto"/>
      </w:pPr>
      <w:r>
        <w:continuationSeparator/>
      </w:r>
    </w:p>
  </w:footnote>
  <w:footnote w:id="1">
    <w:p w14:paraId="4CCE32C9" w14:textId="73A6FA43" w:rsidR="005F153F" w:rsidRPr="00A47DF7" w:rsidRDefault="005F153F" w:rsidP="00A240C0">
      <w:pPr>
        <w:pStyle w:val="FootnoteText"/>
        <w:jc w:val="both"/>
        <w:rPr>
          <w:rFonts w:ascii="Times New Roman" w:hAnsi="Times New Roman" w:cs="Times New Roman"/>
        </w:rPr>
      </w:pPr>
      <w:r w:rsidRPr="00A47DF7">
        <w:rPr>
          <w:rStyle w:val="FootnoteReference"/>
          <w:rFonts w:ascii="Times New Roman" w:hAnsi="Times New Roman" w:cs="Times New Roman"/>
        </w:rPr>
        <w:footnoteRef/>
      </w:r>
      <w:r w:rsidRPr="00A47DF7">
        <w:rPr>
          <w:rFonts w:ascii="Times New Roman" w:hAnsi="Times New Roman" w:cs="Times New Roman"/>
        </w:rPr>
        <w:t xml:space="preserve"> Theo Thông tư </w:t>
      </w:r>
      <w:r>
        <w:rPr>
          <w:rFonts w:ascii="Times New Roman" w:hAnsi="Times New Roman" w:cs="Times New Roman"/>
        </w:rPr>
        <w:t xml:space="preserve">số </w:t>
      </w:r>
      <w:r w:rsidRPr="00A47DF7">
        <w:rPr>
          <w:rFonts w:ascii="Times New Roman" w:hAnsi="Times New Roman" w:cs="Times New Roman"/>
        </w:rPr>
        <w:t>32/2018/TT-BGDĐT ngày 26/12/2018 của Bộ trưởng Bộ Giáo dục và Đào tạo ban hành Chương trình giáo dục phổ thông.</w:t>
      </w:r>
    </w:p>
  </w:footnote>
  <w:footnote w:id="2">
    <w:p w14:paraId="01B32149" w14:textId="63E15E92" w:rsidR="005F153F" w:rsidRPr="00860672" w:rsidRDefault="005F153F">
      <w:pPr>
        <w:pStyle w:val="FootnoteText"/>
        <w:rPr>
          <w:rFonts w:ascii="Times New Roman" w:hAnsi="Times New Roman" w:cs="Times New Roman"/>
        </w:rPr>
      </w:pPr>
      <w:r>
        <w:rPr>
          <w:rStyle w:val="FootnoteReference"/>
        </w:rPr>
        <w:footnoteRef/>
      </w:r>
      <w:r>
        <w:t xml:space="preserve"> </w:t>
      </w:r>
      <w:r w:rsidRPr="00860672">
        <w:rPr>
          <w:rFonts w:ascii="Times New Roman" w:hAnsi="Times New Roman" w:cs="Times New Roman"/>
        </w:rPr>
        <w:t>Theo Thông tư số</w:t>
      </w:r>
      <w:r>
        <w:rPr>
          <w:rFonts w:ascii="Times New Roman" w:hAnsi="Times New Roman" w:cs="Times New Roman"/>
        </w:rPr>
        <w:t xml:space="preserve"> 13/2022/TT-BGDĐT ngày 03/8/2022 của Bộ trưởng Bộ Giáo dục và Đào tạo sửa đổi, bổ sung một số nội dung trong Chương trình giáo dục phổ thông ban hành kèm theo Thông tư 32/2018/TT-BGDĐT ngày 26/12/2018 của Bộ trưởng Bộ Giáo dục và Đào tạo.</w:t>
      </w:r>
    </w:p>
  </w:footnote>
  <w:footnote w:id="3">
    <w:p w14:paraId="0CF92E4A" w14:textId="2A4FBC50" w:rsidR="005F153F" w:rsidRPr="005F153F" w:rsidRDefault="005F153F" w:rsidP="005F153F">
      <w:pPr>
        <w:pStyle w:val="FootnoteText"/>
        <w:jc w:val="both"/>
        <w:rPr>
          <w:rFonts w:ascii="Times New Roman" w:hAnsi="Times New Roman" w:cs="Times New Roman"/>
        </w:rPr>
      </w:pPr>
      <w:r>
        <w:rPr>
          <w:rStyle w:val="FootnoteReference"/>
        </w:rPr>
        <w:footnoteRef/>
      </w:r>
      <w:r>
        <w:t xml:space="preserve"> </w:t>
      </w:r>
      <w:r w:rsidRPr="00A47DF7">
        <w:rPr>
          <w:rFonts w:ascii="Times New Roman" w:hAnsi="Times New Roman" w:cs="Times New Roman"/>
        </w:rPr>
        <w:t xml:space="preserve">Theo Thông tư </w:t>
      </w:r>
      <w:r>
        <w:rPr>
          <w:rFonts w:ascii="Times New Roman" w:hAnsi="Times New Roman" w:cs="Times New Roman"/>
        </w:rPr>
        <w:t xml:space="preserve">số </w:t>
      </w:r>
      <w:r w:rsidRPr="00A47DF7">
        <w:rPr>
          <w:rFonts w:ascii="Times New Roman" w:hAnsi="Times New Roman" w:cs="Times New Roman"/>
        </w:rPr>
        <w:t>32/2018/TT-BGDĐT ngày 26/12/2018 của Bộ trưởng Bộ Giáo dục và Đào tạo ban hành Chương trình giáo dục phổ thông.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555049"/>
      <w:docPartObj>
        <w:docPartGallery w:val="Page Numbers (Top of Page)"/>
        <w:docPartUnique/>
      </w:docPartObj>
    </w:sdtPr>
    <w:sdtEndPr>
      <w:rPr>
        <w:rFonts w:ascii="Times New Roman" w:hAnsi="Times New Roman" w:cs="Times New Roman"/>
        <w:noProof/>
      </w:rPr>
    </w:sdtEndPr>
    <w:sdtContent>
      <w:p w14:paraId="6EC05391" w14:textId="77777777" w:rsidR="005F153F" w:rsidRPr="008356D2" w:rsidRDefault="005F153F">
        <w:pPr>
          <w:pStyle w:val="Header"/>
          <w:jc w:val="center"/>
          <w:rPr>
            <w:rFonts w:ascii="Times New Roman" w:hAnsi="Times New Roman" w:cs="Times New Roman"/>
          </w:rPr>
        </w:pPr>
        <w:r w:rsidRPr="008356D2">
          <w:rPr>
            <w:rFonts w:ascii="Times New Roman" w:hAnsi="Times New Roman" w:cs="Times New Roman"/>
          </w:rPr>
          <w:fldChar w:fldCharType="begin"/>
        </w:r>
        <w:r w:rsidRPr="008356D2">
          <w:rPr>
            <w:rFonts w:ascii="Times New Roman" w:hAnsi="Times New Roman" w:cs="Times New Roman"/>
          </w:rPr>
          <w:instrText xml:space="preserve"> PAGE   \* MERGEFORMAT </w:instrText>
        </w:r>
        <w:r w:rsidRPr="008356D2">
          <w:rPr>
            <w:rFonts w:ascii="Times New Roman" w:hAnsi="Times New Roman" w:cs="Times New Roman"/>
          </w:rPr>
          <w:fldChar w:fldCharType="separate"/>
        </w:r>
        <w:r w:rsidR="00CC0E9A">
          <w:rPr>
            <w:rFonts w:ascii="Times New Roman" w:hAnsi="Times New Roman" w:cs="Times New Roman"/>
            <w:noProof/>
          </w:rPr>
          <w:t>8</w:t>
        </w:r>
        <w:r w:rsidRPr="008356D2">
          <w:rPr>
            <w:rFonts w:ascii="Times New Roman" w:hAnsi="Times New Roman" w:cs="Times New Roman"/>
            <w:noProof/>
          </w:rPr>
          <w:fldChar w:fldCharType="end"/>
        </w:r>
      </w:p>
    </w:sdtContent>
  </w:sdt>
  <w:p w14:paraId="6352E34D" w14:textId="77777777" w:rsidR="005F153F" w:rsidRDefault="005F1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0D81"/>
    <w:multiLevelType w:val="multilevel"/>
    <w:tmpl w:val="9B80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C17D55"/>
    <w:multiLevelType w:val="multilevel"/>
    <w:tmpl w:val="E2E61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4400410">
    <w:abstractNumId w:val="0"/>
  </w:num>
  <w:num w:numId="2" w16cid:durableId="51099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BB"/>
    <w:rsid w:val="000012CB"/>
    <w:rsid w:val="00055D75"/>
    <w:rsid w:val="00076AD4"/>
    <w:rsid w:val="0009063B"/>
    <w:rsid w:val="000B0DB8"/>
    <w:rsid w:val="000B21B2"/>
    <w:rsid w:val="000C161E"/>
    <w:rsid w:val="000C22D0"/>
    <w:rsid w:val="000F066E"/>
    <w:rsid w:val="00106859"/>
    <w:rsid w:val="001213D9"/>
    <w:rsid w:val="00127EE7"/>
    <w:rsid w:val="00135B5C"/>
    <w:rsid w:val="0014652B"/>
    <w:rsid w:val="00164986"/>
    <w:rsid w:val="00192B2C"/>
    <w:rsid w:val="001979B9"/>
    <w:rsid w:val="001D075A"/>
    <w:rsid w:val="001D1876"/>
    <w:rsid w:val="001D1EC3"/>
    <w:rsid w:val="001E234D"/>
    <w:rsid w:val="001E465D"/>
    <w:rsid w:val="001F0C50"/>
    <w:rsid w:val="001F253F"/>
    <w:rsid w:val="001F37B9"/>
    <w:rsid w:val="001F671A"/>
    <w:rsid w:val="00252534"/>
    <w:rsid w:val="002B6327"/>
    <w:rsid w:val="002E5678"/>
    <w:rsid w:val="002F3EC7"/>
    <w:rsid w:val="003101B3"/>
    <w:rsid w:val="003166E6"/>
    <w:rsid w:val="00332B57"/>
    <w:rsid w:val="00345B80"/>
    <w:rsid w:val="00375B8C"/>
    <w:rsid w:val="003A19DF"/>
    <w:rsid w:val="003A6BD6"/>
    <w:rsid w:val="003C45A8"/>
    <w:rsid w:val="003C47AA"/>
    <w:rsid w:val="003D3D2D"/>
    <w:rsid w:val="003E3E64"/>
    <w:rsid w:val="003F28C8"/>
    <w:rsid w:val="004203BB"/>
    <w:rsid w:val="004215FD"/>
    <w:rsid w:val="00421CDC"/>
    <w:rsid w:val="004351AB"/>
    <w:rsid w:val="00451EA6"/>
    <w:rsid w:val="00461250"/>
    <w:rsid w:val="00481DD4"/>
    <w:rsid w:val="004847BF"/>
    <w:rsid w:val="004A5190"/>
    <w:rsid w:val="004C2823"/>
    <w:rsid w:val="004D0C48"/>
    <w:rsid w:val="004E7BF4"/>
    <w:rsid w:val="004F43EC"/>
    <w:rsid w:val="00505895"/>
    <w:rsid w:val="00522F25"/>
    <w:rsid w:val="005402DC"/>
    <w:rsid w:val="00560515"/>
    <w:rsid w:val="00573C45"/>
    <w:rsid w:val="00577F76"/>
    <w:rsid w:val="005863FF"/>
    <w:rsid w:val="00590A29"/>
    <w:rsid w:val="005B68B5"/>
    <w:rsid w:val="005B752F"/>
    <w:rsid w:val="005C1FB9"/>
    <w:rsid w:val="005C7D27"/>
    <w:rsid w:val="005F03E7"/>
    <w:rsid w:val="005F153F"/>
    <w:rsid w:val="006048C3"/>
    <w:rsid w:val="00611C30"/>
    <w:rsid w:val="006245E1"/>
    <w:rsid w:val="00634857"/>
    <w:rsid w:val="00636C9C"/>
    <w:rsid w:val="00637C12"/>
    <w:rsid w:val="00653B7E"/>
    <w:rsid w:val="006557E7"/>
    <w:rsid w:val="006574A7"/>
    <w:rsid w:val="00662EA9"/>
    <w:rsid w:val="00670F21"/>
    <w:rsid w:val="00675978"/>
    <w:rsid w:val="006834FC"/>
    <w:rsid w:val="00685C50"/>
    <w:rsid w:val="006A2E11"/>
    <w:rsid w:val="006A4861"/>
    <w:rsid w:val="006B645D"/>
    <w:rsid w:val="006C76B2"/>
    <w:rsid w:val="006D2D6A"/>
    <w:rsid w:val="006E4B87"/>
    <w:rsid w:val="006F3859"/>
    <w:rsid w:val="00700A12"/>
    <w:rsid w:val="00725A96"/>
    <w:rsid w:val="0073487F"/>
    <w:rsid w:val="00750EF4"/>
    <w:rsid w:val="00752127"/>
    <w:rsid w:val="007639D5"/>
    <w:rsid w:val="00772DF3"/>
    <w:rsid w:val="007D413B"/>
    <w:rsid w:val="007D604D"/>
    <w:rsid w:val="007F1984"/>
    <w:rsid w:val="00800E49"/>
    <w:rsid w:val="008063BB"/>
    <w:rsid w:val="00817F71"/>
    <w:rsid w:val="00823A44"/>
    <w:rsid w:val="00854BAE"/>
    <w:rsid w:val="00855923"/>
    <w:rsid w:val="00860672"/>
    <w:rsid w:val="00863D99"/>
    <w:rsid w:val="00877A62"/>
    <w:rsid w:val="00877F6C"/>
    <w:rsid w:val="008B6DD4"/>
    <w:rsid w:val="008B71D5"/>
    <w:rsid w:val="008C3E6A"/>
    <w:rsid w:val="008F3BFF"/>
    <w:rsid w:val="00910C52"/>
    <w:rsid w:val="009201ED"/>
    <w:rsid w:val="00923E4F"/>
    <w:rsid w:val="00933FBA"/>
    <w:rsid w:val="00934C86"/>
    <w:rsid w:val="009358C3"/>
    <w:rsid w:val="00942F0B"/>
    <w:rsid w:val="00943871"/>
    <w:rsid w:val="00950067"/>
    <w:rsid w:val="00952C84"/>
    <w:rsid w:val="009611A8"/>
    <w:rsid w:val="009703F8"/>
    <w:rsid w:val="00971C24"/>
    <w:rsid w:val="00973326"/>
    <w:rsid w:val="00976DB9"/>
    <w:rsid w:val="009806DA"/>
    <w:rsid w:val="00980BDE"/>
    <w:rsid w:val="0098272C"/>
    <w:rsid w:val="00982FD3"/>
    <w:rsid w:val="009A7F78"/>
    <w:rsid w:val="009D49D3"/>
    <w:rsid w:val="009E7B07"/>
    <w:rsid w:val="00A11F50"/>
    <w:rsid w:val="00A12FBB"/>
    <w:rsid w:val="00A240C0"/>
    <w:rsid w:val="00A2602B"/>
    <w:rsid w:val="00A42AAE"/>
    <w:rsid w:val="00A47DF7"/>
    <w:rsid w:val="00A64845"/>
    <w:rsid w:val="00A65357"/>
    <w:rsid w:val="00A7354C"/>
    <w:rsid w:val="00A83347"/>
    <w:rsid w:val="00A954CA"/>
    <w:rsid w:val="00AA1AB4"/>
    <w:rsid w:val="00AA71ED"/>
    <w:rsid w:val="00AB6773"/>
    <w:rsid w:val="00AD3DD2"/>
    <w:rsid w:val="00AE39B6"/>
    <w:rsid w:val="00B0363A"/>
    <w:rsid w:val="00B0556A"/>
    <w:rsid w:val="00B05A3C"/>
    <w:rsid w:val="00B05D6B"/>
    <w:rsid w:val="00B13DCC"/>
    <w:rsid w:val="00B175E3"/>
    <w:rsid w:val="00B17D04"/>
    <w:rsid w:val="00B201EE"/>
    <w:rsid w:val="00B21FC0"/>
    <w:rsid w:val="00B268F9"/>
    <w:rsid w:val="00B26CEB"/>
    <w:rsid w:val="00B31021"/>
    <w:rsid w:val="00B37495"/>
    <w:rsid w:val="00B40907"/>
    <w:rsid w:val="00B445FC"/>
    <w:rsid w:val="00B50D95"/>
    <w:rsid w:val="00B513DB"/>
    <w:rsid w:val="00B54B27"/>
    <w:rsid w:val="00B63C3A"/>
    <w:rsid w:val="00B67165"/>
    <w:rsid w:val="00B67B50"/>
    <w:rsid w:val="00B759A8"/>
    <w:rsid w:val="00B934D7"/>
    <w:rsid w:val="00B93D2D"/>
    <w:rsid w:val="00BA62E2"/>
    <w:rsid w:val="00BC6A3F"/>
    <w:rsid w:val="00BD1864"/>
    <w:rsid w:val="00BE6A49"/>
    <w:rsid w:val="00BF6692"/>
    <w:rsid w:val="00C066E2"/>
    <w:rsid w:val="00C2598B"/>
    <w:rsid w:val="00C45AA2"/>
    <w:rsid w:val="00C45CE3"/>
    <w:rsid w:val="00C64337"/>
    <w:rsid w:val="00C656B8"/>
    <w:rsid w:val="00C9050E"/>
    <w:rsid w:val="00CA2468"/>
    <w:rsid w:val="00CA3EBB"/>
    <w:rsid w:val="00CB0755"/>
    <w:rsid w:val="00CB2D7C"/>
    <w:rsid w:val="00CB6E0D"/>
    <w:rsid w:val="00CC0E9A"/>
    <w:rsid w:val="00CC3144"/>
    <w:rsid w:val="00CD4666"/>
    <w:rsid w:val="00CE60BB"/>
    <w:rsid w:val="00D25A76"/>
    <w:rsid w:val="00D25F59"/>
    <w:rsid w:val="00D5373C"/>
    <w:rsid w:val="00D75DF7"/>
    <w:rsid w:val="00DB54F9"/>
    <w:rsid w:val="00DE5441"/>
    <w:rsid w:val="00DF4BA4"/>
    <w:rsid w:val="00E157E5"/>
    <w:rsid w:val="00E237E8"/>
    <w:rsid w:val="00E31761"/>
    <w:rsid w:val="00E4224F"/>
    <w:rsid w:val="00E53D75"/>
    <w:rsid w:val="00E57203"/>
    <w:rsid w:val="00E62482"/>
    <w:rsid w:val="00E75E37"/>
    <w:rsid w:val="00E762E9"/>
    <w:rsid w:val="00E87057"/>
    <w:rsid w:val="00EC05D8"/>
    <w:rsid w:val="00F0693B"/>
    <w:rsid w:val="00F543A8"/>
    <w:rsid w:val="00F66234"/>
    <w:rsid w:val="00F93B9D"/>
    <w:rsid w:val="00FB45F0"/>
    <w:rsid w:val="00FD46A1"/>
    <w:rsid w:val="00FD55B4"/>
    <w:rsid w:val="00FD6CE2"/>
    <w:rsid w:val="00FE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7FC2"/>
  <w15:docId w15:val="{86E27773-7561-4D49-BA2B-DD186B12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BB"/>
  </w:style>
  <w:style w:type="paragraph" w:styleId="Heading1">
    <w:name w:val="heading 1"/>
    <w:basedOn w:val="Normal"/>
    <w:link w:val="Heading1Char"/>
    <w:uiPriority w:val="9"/>
    <w:qFormat/>
    <w:rsid w:val="00685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Colorful List - Accent 13,Numbered List,Medium Grid 1 - Accent 21,bullet,Cita extensa"/>
    <w:basedOn w:val="Normal"/>
    <w:link w:val="ListParagraphChar"/>
    <w:uiPriority w:val="34"/>
    <w:qFormat/>
    <w:rsid w:val="004203BB"/>
    <w:pPr>
      <w:ind w:left="720"/>
      <w:contextualSpacing/>
    </w:pPr>
  </w:style>
  <w:style w:type="paragraph" w:styleId="Header">
    <w:name w:val="header"/>
    <w:basedOn w:val="Normal"/>
    <w:link w:val="HeaderChar"/>
    <w:uiPriority w:val="99"/>
    <w:unhideWhenUsed/>
    <w:rsid w:val="0042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BB"/>
  </w:style>
  <w:style w:type="paragraph" w:styleId="NormalWeb">
    <w:name w:val="Normal (Web)"/>
    <w:basedOn w:val="Normal"/>
    <w:uiPriority w:val="99"/>
    <w:unhideWhenUsed/>
    <w:rsid w:val="004203B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203BB"/>
    <w:rPr>
      <w:i/>
      <w:iCs/>
      <w:color w:val="404040" w:themeColor="text1" w:themeTint="BF"/>
    </w:rPr>
  </w:style>
  <w:style w:type="character" w:customStyle="1" w:styleId="BodyTextChar">
    <w:name w:val="Body Text Char"/>
    <w:basedOn w:val="DefaultParagraphFont"/>
    <w:link w:val="BodyText"/>
    <w:rsid w:val="006C76B2"/>
    <w:rPr>
      <w:rFonts w:ascii="Times New Roman" w:eastAsia="Times New Roman" w:hAnsi="Times New Roman" w:cs="Times New Roman"/>
      <w:sz w:val="26"/>
      <w:szCs w:val="26"/>
    </w:rPr>
  </w:style>
  <w:style w:type="paragraph" w:styleId="BodyText">
    <w:name w:val="Body Text"/>
    <w:basedOn w:val="Normal"/>
    <w:link w:val="BodyTextChar"/>
    <w:qFormat/>
    <w:rsid w:val="006C76B2"/>
    <w:pPr>
      <w:widowControl w:val="0"/>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C76B2"/>
  </w:style>
  <w:style w:type="character" w:customStyle="1" w:styleId="Heading1Char">
    <w:name w:val="Heading 1 Char"/>
    <w:basedOn w:val="DefaultParagraphFont"/>
    <w:link w:val="Heading1"/>
    <w:uiPriority w:val="9"/>
    <w:rsid w:val="00685C50"/>
    <w:rPr>
      <w:rFonts w:ascii="Times New Roman" w:eastAsia="Times New Roman" w:hAnsi="Times New Roman" w:cs="Times New Roman"/>
      <w:b/>
      <w:bCs/>
      <w:kern w:val="36"/>
      <w:sz w:val="48"/>
      <w:szCs w:val="48"/>
    </w:rPr>
  </w:style>
  <w:style w:type="paragraph" w:customStyle="1" w:styleId="0Noidung">
    <w:name w:val="0 Noi dung"/>
    <w:basedOn w:val="Normal"/>
    <w:qFormat/>
    <w:rsid w:val="0073487F"/>
    <w:pPr>
      <w:shd w:val="clear" w:color="auto" w:fill="FFFFFF"/>
      <w:spacing w:before="60" w:after="60" w:line="288" w:lineRule="auto"/>
      <w:ind w:firstLine="567"/>
      <w:jc w:val="both"/>
    </w:pPr>
    <w:rPr>
      <w:rFonts w:ascii="Times New Roman" w:eastAsia="Times New Roman" w:hAnsi="Times New Roman" w:cs="Times New Roman"/>
      <w:color w:val="1D2228"/>
      <w:sz w:val="28"/>
      <w:szCs w:val="28"/>
      <w:shd w:val="clear" w:color="auto" w:fill="FFFFFF"/>
      <w:lang w:val="vi-VN"/>
    </w:rPr>
  </w:style>
  <w:style w:type="character" w:customStyle="1" w:styleId="ListParagraphChar">
    <w:name w:val="List Paragraph Char"/>
    <w:aliases w:val="HPL01 Char,List Paragraph1 Char,Colorful List - Accent 13 Char,Numbered List Char,Medium Grid 1 - Accent 21 Char,bullet Char,Cita extensa Char"/>
    <w:link w:val="ListParagraph"/>
    <w:uiPriority w:val="34"/>
    <w:qFormat/>
    <w:locked/>
    <w:rsid w:val="00B26CEB"/>
  </w:style>
  <w:style w:type="character" w:customStyle="1" w:styleId="Vnbnnidung">
    <w:name w:val="Văn bản nội dung_"/>
    <w:link w:val="Vnbnnidung0"/>
    <w:uiPriority w:val="99"/>
    <w:rsid w:val="00B26CEB"/>
    <w:rPr>
      <w:rFonts w:ascii="Times New Roman" w:hAnsi="Times New Roman" w:cs="Times New Roman"/>
      <w:sz w:val="26"/>
      <w:szCs w:val="26"/>
    </w:rPr>
  </w:style>
  <w:style w:type="paragraph" w:customStyle="1" w:styleId="Vnbnnidung0">
    <w:name w:val="Văn bản nội dung"/>
    <w:basedOn w:val="Normal"/>
    <w:link w:val="Vnbnnidung"/>
    <w:uiPriority w:val="99"/>
    <w:rsid w:val="00B26CEB"/>
    <w:pPr>
      <w:widowControl w:val="0"/>
      <w:spacing w:after="100" w:line="298" w:lineRule="auto"/>
      <w:ind w:firstLine="400"/>
    </w:pPr>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860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672"/>
    <w:rPr>
      <w:sz w:val="20"/>
      <w:szCs w:val="20"/>
    </w:rPr>
  </w:style>
  <w:style w:type="character" w:styleId="FootnoteReference">
    <w:name w:val="footnote reference"/>
    <w:basedOn w:val="DefaultParagraphFont"/>
    <w:uiPriority w:val="99"/>
    <w:semiHidden/>
    <w:unhideWhenUsed/>
    <w:rsid w:val="00860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1070614064">
      <w:bodyDiv w:val="1"/>
      <w:marLeft w:val="0"/>
      <w:marRight w:val="0"/>
      <w:marTop w:val="0"/>
      <w:marBottom w:val="0"/>
      <w:divBdr>
        <w:top w:val="none" w:sz="0" w:space="0" w:color="auto"/>
        <w:left w:val="none" w:sz="0" w:space="0" w:color="auto"/>
        <w:bottom w:val="none" w:sz="0" w:space="0" w:color="auto"/>
        <w:right w:val="none" w:sz="0" w:space="0" w:color="auto"/>
      </w:divBdr>
    </w:div>
    <w:div w:id="1845512577">
      <w:bodyDiv w:val="1"/>
      <w:marLeft w:val="0"/>
      <w:marRight w:val="0"/>
      <w:marTop w:val="0"/>
      <w:marBottom w:val="0"/>
      <w:divBdr>
        <w:top w:val="none" w:sz="0" w:space="0" w:color="auto"/>
        <w:left w:val="none" w:sz="0" w:space="0" w:color="auto"/>
        <w:bottom w:val="none" w:sz="0" w:space="0" w:color="auto"/>
        <w:right w:val="none" w:sz="0" w:space="0" w:color="auto"/>
      </w:divBdr>
    </w:div>
    <w:div w:id="1890846220">
      <w:bodyDiv w:val="1"/>
      <w:marLeft w:val="0"/>
      <w:marRight w:val="0"/>
      <w:marTop w:val="0"/>
      <w:marBottom w:val="0"/>
      <w:divBdr>
        <w:top w:val="none" w:sz="0" w:space="0" w:color="auto"/>
        <w:left w:val="none" w:sz="0" w:space="0" w:color="auto"/>
        <w:bottom w:val="none" w:sz="0" w:space="0" w:color="auto"/>
        <w:right w:val="none" w:sz="0" w:space="0" w:color="auto"/>
      </w:divBdr>
    </w:div>
    <w:div w:id="200227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12CAE-7B84-4F9E-80F8-72F44061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Trang</dc:creator>
  <cp:keywords/>
  <dc:description/>
  <cp:lastModifiedBy>User0228</cp:lastModifiedBy>
  <cp:revision>4</cp:revision>
  <cp:lastPrinted>2023-10-02T03:02:00Z</cp:lastPrinted>
  <dcterms:created xsi:type="dcterms:W3CDTF">2024-08-23T15:23:00Z</dcterms:created>
  <dcterms:modified xsi:type="dcterms:W3CDTF">2024-09-04T07:18:00Z</dcterms:modified>
</cp:coreProperties>
</file>